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EE" w:rsidRDefault="006C45EE" w:rsidP="006C45EE">
      <w:pPr>
        <w:tabs>
          <w:tab w:val="center" w:pos="4677"/>
          <w:tab w:val="right" w:pos="9355"/>
        </w:tabs>
        <w:jc w:val="center"/>
      </w:pPr>
    </w:p>
    <w:p w:rsidR="006C45EE" w:rsidRDefault="006C45EE" w:rsidP="006C45E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C45EE" w:rsidRDefault="006C45EE" w:rsidP="006C45EE">
      <w:pPr>
        <w:tabs>
          <w:tab w:val="left" w:pos="4725"/>
        </w:tabs>
        <w:spacing w:after="120"/>
      </w:pPr>
    </w:p>
    <w:p w:rsidR="000E3F08" w:rsidRDefault="000E3F08" w:rsidP="006C45EE">
      <w:pPr>
        <w:tabs>
          <w:tab w:val="left" w:pos="4725"/>
        </w:tabs>
        <w:spacing w:after="120"/>
      </w:pPr>
    </w:p>
    <w:p w:rsidR="000E3F08" w:rsidRDefault="000E3F08" w:rsidP="000E3F08">
      <w:pPr>
        <w:pStyle w:val="Style1"/>
        <w:widowControl/>
        <w:jc w:val="center"/>
        <w:rPr>
          <w:rStyle w:val="FontStyle11"/>
          <w:rFonts w:eastAsia="Calibri"/>
          <w:b/>
          <w:sz w:val="28"/>
          <w:szCs w:val="28"/>
        </w:rPr>
      </w:pPr>
      <w:r>
        <w:rPr>
          <w:rStyle w:val="FontStyle11"/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0E3F08" w:rsidRDefault="000E3F08" w:rsidP="000E3F08">
      <w:pPr>
        <w:pStyle w:val="Style1"/>
        <w:widowControl/>
        <w:jc w:val="center"/>
        <w:rPr>
          <w:rStyle w:val="FontStyle11"/>
          <w:rFonts w:eastAsia="Calibri"/>
          <w:b/>
          <w:sz w:val="28"/>
          <w:szCs w:val="28"/>
        </w:rPr>
      </w:pPr>
      <w:r>
        <w:rPr>
          <w:rStyle w:val="FontStyle11"/>
          <w:rFonts w:eastAsia="Calibri"/>
          <w:b/>
          <w:sz w:val="28"/>
          <w:szCs w:val="28"/>
        </w:rPr>
        <w:t xml:space="preserve">«Калинчиенковская начальная общеобразовательная школа </w:t>
      </w:r>
    </w:p>
    <w:p w:rsidR="000E3F08" w:rsidRDefault="000E3F08" w:rsidP="000E3F08">
      <w:pPr>
        <w:pStyle w:val="Style1"/>
        <w:widowControl/>
        <w:jc w:val="center"/>
        <w:rPr>
          <w:rStyle w:val="FontStyle11"/>
          <w:rFonts w:eastAsia="Calibri"/>
          <w:b/>
          <w:sz w:val="28"/>
          <w:szCs w:val="28"/>
        </w:rPr>
      </w:pPr>
      <w:r>
        <w:rPr>
          <w:rStyle w:val="FontStyle11"/>
          <w:rFonts w:eastAsia="Calibri"/>
          <w:b/>
          <w:sz w:val="28"/>
          <w:szCs w:val="28"/>
        </w:rPr>
        <w:t>Ровеньского района Белгородской области»</w:t>
      </w:r>
    </w:p>
    <w:p w:rsidR="000E3F08" w:rsidRDefault="000E3F08" w:rsidP="000E3F08">
      <w:pPr>
        <w:tabs>
          <w:tab w:val="center" w:pos="4677"/>
          <w:tab w:val="right" w:pos="9355"/>
        </w:tabs>
        <w:jc w:val="center"/>
        <w:rPr>
          <w:rFonts w:eastAsia="Calibri"/>
          <w:sz w:val="22"/>
          <w:szCs w:val="22"/>
        </w:rPr>
      </w:pPr>
    </w:p>
    <w:tbl>
      <w:tblPr>
        <w:tblpPr w:leftFromText="180" w:rightFromText="180" w:bottomFromText="160" w:vertAnchor="text" w:horzAnchor="margin" w:tblpY="449"/>
        <w:tblW w:w="9721" w:type="dxa"/>
        <w:tblLook w:val="04A0" w:firstRow="1" w:lastRow="0" w:firstColumn="1" w:lastColumn="0" w:noHBand="0" w:noVBand="1"/>
      </w:tblPr>
      <w:tblGrid>
        <w:gridCol w:w="4487"/>
        <w:gridCol w:w="5234"/>
      </w:tblGrid>
      <w:tr w:rsidR="000E3F08" w:rsidTr="000E3F08">
        <w:trPr>
          <w:trHeight w:val="1556"/>
        </w:trPr>
        <w:tc>
          <w:tcPr>
            <w:tcW w:w="4487" w:type="dxa"/>
            <w:hideMark/>
          </w:tcPr>
          <w:p w:rsidR="000E3F08" w:rsidRDefault="000E3F08">
            <w:pPr>
              <w:jc w:val="both"/>
              <w:rPr>
                <w:rFonts w:eastAsia="Calibri"/>
                <w:lang w:eastAsia="en-US"/>
              </w:rPr>
            </w:pPr>
            <w:r>
              <w:t>ПРИНЯТО»</w:t>
            </w:r>
          </w:p>
          <w:p w:rsidR="000E3F08" w:rsidRDefault="000E3F08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 заседании педагогического совета </w:t>
            </w:r>
          </w:p>
          <w:p w:rsidR="000E3F08" w:rsidRDefault="000E3F08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МБОУ «Калиниченковская начальная общеобразовательная школа»</w:t>
            </w:r>
          </w:p>
          <w:p w:rsidR="000E3F08" w:rsidRDefault="000E3F08">
            <w:pPr>
              <w:shd w:val="clear" w:color="auto" w:fill="FFFFFF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Протокол № 3 от 29.12.2017 г.</w:t>
            </w:r>
          </w:p>
        </w:tc>
        <w:tc>
          <w:tcPr>
            <w:tcW w:w="5234" w:type="dxa"/>
            <w:hideMark/>
          </w:tcPr>
          <w:p w:rsidR="000E3F08" w:rsidRDefault="000E3F08">
            <w:pPr>
              <w:snapToGrid w:val="0"/>
              <w:rPr>
                <w:rFonts w:eastAsia="Calibri"/>
                <w:lang w:eastAsia="en-US"/>
              </w:rPr>
            </w:pPr>
            <w:r>
              <w:t>«УТВЕРЖДЕНО»</w:t>
            </w:r>
          </w:p>
          <w:p w:rsidR="000E3F08" w:rsidRDefault="000E3F08">
            <w:pPr>
              <w:tabs>
                <w:tab w:val="left" w:pos="64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приказом по МБОУ «Калиниченковская начальная общеобразовательная школа»  </w:t>
            </w:r>
          </w:p>
          <w:p w:rsidR="000E3F08" w:rsidRDefault="000E3F08">
            <w:pPr>
              <w:tabs>
                <w:tab w:val="left" w:pos="645"/>
              </w:tabs>
              <w:jc w:val="both"/>
            </w:pPr>
            <w:r>
              <w:t xml:space="preserve">№ 191  от  29.12.2017 г. </w:t>
            </w:r>
          </w:p>
          <w:p w:rsidR="000E3F08" w:rsidRDefault="000E3F08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                    </w:t>
            </w:r>
          </w:p>
        </w:tc>
      </w:tr>
    </w:tbl>
    <w:p w:rsidR="000E3F08" w:rsidRDefault="000E3F08" w:rsidP="006C45EE">
      <w:pPr>
        <w:tabs>
          <w:tab w:val="left" w:pos="4725"/>
        </w:tabs>
        <w:spacing w:after="120"/>
      </w:pPr>
    </w:p>
    <w:p w:rsidR="006C45EE" w:rsidRPr="009B11B6" w:rsidRDefault="006C45EE" w:rsidP="006C45EE">
      <w:pPr>
        <w:tabs>
          <w:tab w:val="left" w:pos="4725"/>
        </w:tabs>
        <w:spacing w:after="120"/>
        <w:rPr>
          <w:sz w:val="28"/>
          <w:szCs w:val="28"/>
        </w:rPr>
      </w:pPr>
    </w:p>
    <w:p w:rsidR="006C45EE" w:rsidRPr="009B11B6" w:rsidRDefault="006C45EE" w:rsidP="006C45EE">
      <w:pPr>
        <w:jc w:val="center"/>
        <w:rPr>
          <w:b/>
          <w:sz w:val="28"/>
          <w:szCs w:val="28"/>
        </w:rPr>
      </w:pPr>
      <w:r w:rsidRPr="009B11B6">
        <w:rPr>
          <w:b/>
          <w:sz w:val="28"/>
          <w:szCs w:val="28"/>
        </w:rPr>
        <w:t xml:space="preserve">Порядок </w:t>
      </w:r>
    </w:p>
    <w:p w:rsidR="006C45EE" w:rsidRPr="009B11B6" w:rsidRDefault="006C45EE" w:rsidP="006C45EE">
      <w:pPr>
        <w:jc w:val="center"/>
        <w:rPr>
          <w:b/>
          <w:sz w:val="28"/>
          <w:szCs w:val="28"/>
        </w:rPr>
      </w:pPr>
      <w:r w:rsidRPr="009B11B6">
        <w:rPr>
          <w:b/>
          <w:sz w:val="28"/>
          <w:szCs w:val="28"/>
        </w:rPr>
        <w:t xml:space="preserve"> </w:t>
      </w:r>
      <w:bookmarkStart w:id="0" w:name="_GoBack"/>
      <w:r w:rsidRPr="009B11B6">
        <w:rPr>
          <w:b/>
          <w:sz w:val="28"/>
          <w:szCs w:val="28"/>
        </w:rPr>
        <w:t>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и/ или получающими платные образовательные услуги</w:t>
      </w:r>
      <w:bookmarkEnd w:id="0"/>
    </w:p>
    <w:p w:rsidR="006C45EE" w:rsidRPr="009B11B6" w:rsidRDefault="006C45EE" w:rsidP="006C45EE">
      <w:pPr>
        <w:ind w:firstLine="709"/>
        <w:jc w:val="both"/>
        <w:rPr>
          <w:sz w:val="28"/>
          <w:szCs w:val="28"/>
        </w:rPr>
      </w:pPr>
      <w:r w:rsidRPr="009B11B6">
        <w:rPr>
          <w:sz w:val="28"/>
          <w:szCs w:val="28"/>
        </w:rPr>
        <w:t xml:space="preserve">Данное Положение составлено в соответствии с Федеральным законом от 29.12.2012 г. № 273 - ФЗ «Об образовании в Российской Федерации» пункт 2 ч. 3 ст. 28, п. 20 ч. 1 ст. 34, ст. 35, п. 19.34 Приложения </w:t>
      </w:r>
      <w:proofErr w:type="gramStart"/>
      <w:r w:rsidRPr="009B11B6">
        <w:rPr>
          <w:sz w:val="28"/>
          <w:szCs w:val="28"/>
        </w:rPr>
        <w:t>к</w:t>
      </w:r>
      <w:proofErr w:type="gramEnd"/>
      <w:r w:rsidRPr="009B11B6">
        <w:rPr>
          <w:sz w:val="28"/>
          <w:szCs w:val="28"/>
        </w:rPr>
        <w:t xml:space="preserve"> рекомендациям письма № ИР -170/17. </w:t>
      </w:r>
    </w:p>
    <w:p w:rsidR="006C45EE" w:rsidRPr="009B11B6" w:rsidRDefault="006C45EE" w:rsidP="006C45EE">
      <w:pPr>
        <w:ind w:firstLine="709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1. 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и/ или получающими платные образовательные услуги (далее также – обучающиеся).</w:t>
      </w:r>
    </w:p>
    <w:p w:rsidR="006C45EE" w:rsidRPr="009B11B6" w:rsidRDefault="006C45EE" w:rsidP="006C45EE">
      <w:pPr>
        <w:jc w:val="both"/>
        <w:rPr>
          <w:sz w:val="28"/>
          <w:szCs w:val="28"/>
        </w:rPr>
      </w:pPr>
      <w:r w:rsidRPr="009B11B6">
        <w:rPr>
          <w:sz w:val="28"/>
          <w:szCs w:val="28"/>
        </w:rPr>
        <w:t xml:space="preserve">2. К </w:t>
      </w:r>
      <w:proofErr w:type="gramStart"/>
      <w:r w:rsidRPr="009B11B6">
        <w:rPr>
          <w:sz w:val="28"/>
          <w:szCs w:val="28"/>
        </w:rPr>
        <w:t>обучающимся</w:t>
      </w:r>
      <w:proofErr w:type="gramEnd"/>
      <w:r w:rsidRPr="009B11B6">
        <w:rPr>
          <w:sz w:val="28"/>
          <w:szCs w:val="28"/>
        </w:rPr>
        <w:t xml:space="preserve">, осваивающим учебные предметы, курсы, дисциплины (модули) за пределами федеральных государственных образовательных стандартов </w:t>
      </w:r>
      <w:r w:rsidRPr="009B11B6">
        <w:rPr>
          <w:bCs/>
          <w:color w:val="000000"/>
          <w:sz w:val="28"/>
          <w:szCs w:val="28"/>
        </w:rPr>
        <w:t>МБОУ  «</w:t>
      </w:r>
      <w:r w:rsidR="000E3F08" w:rsidRPr="009B11B6">
        <w:rPr>
          <w:bCs/>
          <w:color w:val="000000"/>
          <w:sz w:val="28"/>
          <w:szCs w:val="28"/>
        </w:rPr>
        <w:t xml:space="preserve">Калиниченковская начальная </w:t>
      </w:r>
      <w:r w:rsidRPr="009B11B6">
        <w:rPr>
          <w:bCs/>
          <w:color w:val="000000"/>
          <w:sz w:val="28"/>
          <w:szCs w:val="28"/>
        </w:rPr>
        <w:t>общеобразовательная школа»</w:t>
      </w:r>
      <w:r w:rsidRPr="009B11B6">
        <w:rPr>
          <w:sz w:val="28"/>
          <w:szCs w:val="28"/>
        </w:rPr>
        <w:t>, относятся:</w:t>
      </w:r>
    </w:p>
    <w:p w:rsidR="006C45EE" w:rsidRPr="009B11B6" w:rsidRDefault="006C45EE" w:rsidP="006C45EE">
      <w:pPr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обучающиеся, осваивающие дополнительные общеобразовательные программы;</w:t>
      </w:r>
    </w:p>
    <w:p w:rsidR="006C45EE" w:rsidRPr="009B11B6" w:rsidRDefault="006C45EE" w:rsidP="006C45EE">
      <w:pPr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обучающиеся, осваивающие основные программы профессионального обучения.</w:t>
      </w:r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r w:rsidRPr="009B11B6">
        <w:rPr>
          <w:sz w:val="28"/>
          <w:szCs w:val="28"/>
        </w:rPr>
        <w:t xml:space="preserve">3. Для освоения учебных предметов, курсов, дисциплин (модулей) за пределами федеральных государственных образовательных стандартов, образовательных стандартов и/ или получения платных образовательных услуг обучающиеся имеют право бесплатно получать в библиотеке учреждения учебники и учебные пособия при их наличии в библиотечном </w:t>
      </w:r>
      <w:r w:rsidRPr="009B11B6">
        <w:rPr>
          <w:sz w:val="28"/>
          <w:szCs w:val="28"/>
        </w:rPr>
        <w:lastRenderedPageBreak/>
        <w:t>фонде и достаточном количестве экземпляров на срок, как правило, до одного года.</w:t>
      </w:r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4.Списки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– учебники и учебные пособия) доводятся до сведения обучающихся преподавателями данных учебных предметов, курсов, дисциплин (модулей) и преподавателями, оказывающими платные образовательные услуги.</w:t>
      </w:r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5.Выдача учебников и учебных пособий осуществляется, как правило, в начале текущего учебного года. По окончании учебного года или в иной установленный срок учебники и учебные пособия возвращаются в библиотеку учреждения.</w:t>
      </w:r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r w:rsidRPr="009B11B6">
        <w:rPr>
          <w:sz w:val="28"/>
          <w:szCs w:val="28"/>
        </w:rPr>
        <w:t xml:space="preserve">6.За каждый полученный учебник и учебное пособие </w:t>
      </w:r>
      <w:proofErr w:type="gramStart"/>
      <w:r w:rsidRPr="009B11B6">
        <w:rPr>
          <w:sz w:val="28"/>
          <w:szCs w:val="28"/>
        </w:rPr>
        <w:t>обучающиеся</w:t>
      </w:r>
      <w:proofErr w:type="gramEnd"/>
      <w:r w:rsidRPr="009B11B6">
        <w:rPr>
          <w:sz w:val="28"/>
          <w:szCs w:val="28"/>
        </w:rPr>
        <w:t xml:space="preserve"> расписываются на специальном вкладыше в читательский формуляр, который сдается в библиотеку. Вкладыши с записями выданных учебников и учебных пособий хранятся в читательских формулярах обучающихся.</w:t>
      </w:r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7.При получении учебника или учебного пособия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8.</w:t>
      </w:r>
      <w:proofErr w:type="gramStart"/>
      <w:r w:rsidRPr="009B11B6">
        <w:rPr>
          <w:sz w:val="28"/>
          <w:szCs w:val="28"/>
        </w:rPr>
        <w:t>Обучающиеся</w:t>
      </w:r>
      <w:proofErr w:type="gramEnd"/>
      <w:r w:rsidRPr="009B11B6">
        <w:rPr>
          <w:sz w:val="28"/>
          <w:szCs w:val="28"/>
        </w:rPr>
        <w:t xml:space="preserve"> обязаны бережно относиться к учебникам и учебным пособиям.</w:t>
      </w:r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proofErr w:type="gramStart"/>
      <w:r w:rsidRPr="009B11B6">
        <w:rPr>
          <w:sz w:val="28"/>
          <w:szCs w:val="28"/>
        </w:rPr>
        <w:t>9.Обучающиеся, не выполняющие требований по сохранности учебников и учебных пособий, могут быть лишены правом бесплатного пользования учебниками и учебными пособиями, предоставляемыми из библиотечного фонда.</w:t>
      </w:r>
      <w:proofErr w:type="gramEnd"/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10.</w:t>
      </w:r>
      <w:proofErr w:type="gramStart"/>
      <w:r w:rsidRPr="009B11B6">
        <w:rPr>
          <w:sz w:val="28"/>
          <w:szCs w:val="28"/>
        </w:rPr>
        <w:t>Обучающиеся</w:t>
      </w:r>
      <w:proofErr w:type="gramEnd"/>
      <w:r w:rsidRPr="009B11B6">
        <w:rPr>
          <w:sz w:val="28"/>
          <w:szCs w:val="28"/>
        </w:rPr>
        <w:t xml:space="preserve"> имеют право на бесплатной основе</w:t>
      </w:r>
      <w:r w:rsidRPr="009B11B6">
        <w:rPr>
          <w:rStyle w:val="a6"/>
          <w:sz w:val="28"/>
          <w:szCs w:val="28"/>
        </w:rPr>
        <w:footnoteReference w:id="1"/>
      </w:r>
      <w:r w:rsidRPr="009B11B6">
        <w:rPr>
          <w:sz w:val="28"/>
          <w:szCs w:val="28"/>
        </w:rPr>
        <w:t>:</w:t>
      </w:r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- получать информацию о наличии в библиотеке учреждения конкретного учебника или учебного пособия;</w:t>
      </w:r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- 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- получать консультационную помощь в поиске и выборе учебников и учебных пособий;</w:t>
      </w:r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- пользоваться для поиска учебников и учебных пособий справочно-библиографическим аппаратом библиотеки;</w:t>
      </w:r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- 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</w:t>
      </w:r>
    </w:p>
    <w:p w:rsidR="006C45EE" w:rsidRPr="009B11B6" w:rsidRDefault="006C45EE" w:rsidP="006C45EE">
      <w:pPr>
        <w:ind w:firstLine="708"/>
        <w:jc w:val="both"/>
        <w:rPr>
          <w:sz w:val="28"/>
          <w:szCs w:val="28"/>
        </w:rPr>
      </w:pPr>
      <w:r w:rsidRPr="009B11B6">
        <w:rPr>
          <w:sz w:val="28"/>
          <w:szCs w:val="28"/>
        </w:rPr>
        <w:t>11.Обучающиеся обязаны возвращать учебники в библиотеку в установленные сроки.</w:t>
      </w:r>
    </w:p>
    <w:p w:rsidR="006C45EE" w:rsidRPr="009B11B6" w:rsidRDefault="006C45EE" w:rsidP="006C45EE">
      <w:pPr>
        <w:pStyle w:val="ListParagraph"/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C45EE" w:rsidRPr="009B11B6" w:rsidRDefault="006C45EE" w:rsidP="006C45EE">
      <w:pPr>
        <w:pStyle w:val="ListParagraph"/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C45EE" w:rsidRPr="009B11B6" w:rsidRDefault="006C45EE" w:rsidP="006C45EE">
      <w:pPr>
        <w:pStyle w:val="ListParagraph"/>
        <w:shd w:val="clear" w:color="auto" w:fill="FFFFFF"/>
        <w:tabs>
          <w:tab w:val="left" w:pos="0"/>
          <w:tab w:val="left" w:pos="95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6C45EE" w:rsidRDefault="006C45EE" w:rsidP="006C45EE">
      <w:pPr>
        <w:pStyle w:val="a5"/>
        <w:spacing w:line="360" w:lineRule="auto"/>
        <w:jc w:val="center"/>
        <w:rPr>
          <w:color w:val="000000"/>
        </w:rPr>
      </w:pPr>
    </w:p>
    <w:p w:rsidR="00A66130" w:rsidRDefault="00A66130"/>
    <w:sectPr w:rsidR="00A66130" w:rsidSect="00A6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04" w:rsidRDefault="000A0A04" w:rsidP="006C45EE">
      <w:r>
        <w:separator/>
      </w:r>
    </w:p>
  </w:endnote>
  <w:endnote w:type="continuationSeparator" w:id="0">
    <w:p w:rsidR="000A0A04" w:rsidRDefault="000A0A04" w:rsidP="006C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04" w:rsidRDefault="000A0A04" w:rsidP="006C45EE">
      <w:r>
        <w:separator/>
      </w:r>
    </w:p>
  </w:footnote>
  <w:footnote w:type="continuationSeparator" w:id="0">
    <w:p w:rsidR="000A0A04" w:rsidRDefault="000A0A04" w:rsidP="006C45EE">
      <w:r>
        <w:continuationSeparator/>
      </w:r>
    </w:p>
  </w:footnote>
  <w:footnote w:id="1">
    <w:p w:rsidR="006C45EE" w:rsidRPr="000E3F08" w:rsidRDefault="006C45EE" w:rsidP="006C45EE">
      <w:pPr>
        <w:pStyle w:val="a3"/>
        <w:rPr>
          <w:rFonts w:ascii="Times New Roman" w:hAnsi="Times New Roman"/>
          <w:lang w:val="ru-RU"/>
        </w:rPr>
      </w:pPr>
      <w:r>
        <w:rPr>
          <w:rStyle w:val="a6"/>
          <w:rFonts w:ascii="Times New Roman" w:hAnsi="Times New Roman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38DD"/>
    <w:multiLevelType w:val="hybridMultilevel"/>
    <w:tmpl w:val="85023C8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EE"/>
    <w:rsid w:val="00030761"/>
    <w:rsid w:val="000A0A04"/>
    <w:rsid w:val="000E3F08"/>
    <w:rsid w:val="002745E7"/>
    <w:rsid w:val="004E3B53"/>
    <w:rsid w:val="006C45EE"/>
    <w:rsid w:val="008B7E71"/>
    <w:rsid w:val="009B11B6"/>
    <w:rsid w:val="00A510B1"/>
    <w:rsid w:val="00A6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C45EE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C45E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 Spacing"/>
    <w:qFormat/>
    <w:rsid w:val="006C45E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stParagraph">
    <w:name w:val="List Paragraph"/>
    <w:basedOn w:val="a"/>
    <w:qFormat/>
    <w:rsid w:val="006C45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footnote reference"/>
    <w:semiHidden/>
    <w:unhideWhenUsed/>
    <w:rsid w:val="006C45EE"/>
    <w:rPr>
      <w:vertAlign w:val="superscript"/>
    </w:rPr>
  </w:style>
  <w:style w:type="paragraph" w:customStyle="1" w:styleId="Style1">
    <w:name w:val="Style1"/>
    <w:basedOn w:val="a"/>
    <w:uiPriority w:val="99"/>
    <w:rsid w:val="000E3F08"/>
    <w:pPr>
      <w:widowControl w:val="0"/>
      <w:suppressAutoHyphens/>
      <w:autoSpaceDE w:val="0"/>
      <w:jc w:val="both"/>
    </w:pPr>
    <w:rPr>
      <w:lang w:eastAsia="ar-SA"/>
    </w:rPr>
  </w:style>
  <w:style w:type="character" w:customStyle="1" w:styleId="FontStyle11">
    <w:name w:val="Font Style11"/>
    <w:basedOn w:val="a0"/>
    <w:uiPriority w:val="99"/>
    <w:rsid w:val="000E3F08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C45EE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6C45E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 Spacing"/>
    <w:qFormat/>
    <w:rsid w:val="006C45E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stParagraph">
    <w:name w:val="List Paragraph"/>
    <w:basedOn w:val="a"/>
    <w:qFormat/>
    <w:rsid w:val="006C45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footnote reference"/>
    <w:semiHidden/>
    <w:unhideWhenUsed/>
    <w:rsid w:val="006C45EE"/>
    <w:rPr>
      <w:vertAlign w:val="superscript"/>
    </w:rPr>
  </w:style>
  <w:style w:type="paragraph" w:customStyle="1" w:styleId="Style1">
    <w:name w:val="Style1"/>
    <w:basedOn w:val="a"/>
    <w:uiPriority w:val="99"/>
    <w:rsid w:val="000E3F08"/>
    <w:pPr>
      <w:widowControl w:val="0"/>
      <w:suppressAutoHyphens/>
      <w:autoSpaceDE w:val="0"/>
      <w:jc w:val="both"/>
    </w:pPr>
    <w:rPr>
      <w:lang w:eastAsia="ar-SA"/>
    </w:rPr>
  </w:style>
  <w:style w:type="character" w:customStyle="1" w:styleId="FontStyle11">
    <w:name w:val="Font Style11"/>
    <w:basedOn w:val="a0"/>
    <w:uiPriority w:val="99"/>
    <w:rsid w:val="000E3F0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Ангел-хранитель</cp:lastModifiedBy>
  <cp:revision>2</cp:revision>
  <dcterms:created xsi:type="dcterms:W3CDTF">2019-04-08T10:31:00Z</dcterms:created>
  <dcterms:modified xsi:type="dcterms:W3CDTF">2019-04-08T10:31:00Z</dcterms:modified>
</cp:coreProperties>
</file>