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01" w:rsidRDefault="00255401" w:rsidP="00583BB4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255401" w:rsidRDefault="00255401" w:rsidP="00583BB4">
      <w:pPr>
        <w:ind w:left="-900" w:right="-365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</w:t>
      </w:r>
    </w:p>
    <w:p w:rsidR="00255401" w:rsidRDefault="00255401" w:rsidP="00583BB4">
      <w:pPr>
        <w:ind w:left="-900" w:right="-365"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255401" w:rsidRDefault="00255401" w:rsidP="00583BB4">
      <w:pPr>
        <w:ind w:left="-900" w:right="-365" w:firstLine="540"/>
        <w:jc w:val="both"/>
      </w:pPr>
    </w:p>
    <w:p w:rsidR="00255401" w:rsidRDefault="00255401" w:rsidP="00583BB4">
      <w:pPr>
        <w:ind w:firstLine="540"/>
        <w:jc w:val="both"/>
        <w:rPr>
          <w:b/>
          <w:bCs/>
        </w:rPr>
      </w:pPr>
    </w:p>
    <w:p w:rsidR="00255401" w:rsidRDefault="00255401" w:rsidP="00583BB4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255401" w:rsidTr="00255401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«Рассмотрено»</w:t>
            </w:r>
          </w:p>
          <w:p w:rsidR="00255401" w:rsidRDefault="00255401" w:rsidP="00583BB4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Руководитель МО</w:t>
            </w:r>
          </w:p>
          <w:p w:rsidR="00255401" w:rsidRDefault="00255401" w:rsidP="00583BB4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учителей-предметников</w:t>
            </w:r>
          </w:p>
          <w:p w:rsidR="00255401" w:rsidRDefault="00255401" w:rsidP="00583BB4">
            <w:pPr>
              <w:tabs>
                <w:tab w:val="left" w:pos="9288"/>
              </w:tabs>
              <w:ind w:hanging="59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МБОУ «Новоалександровская СОШ» </w:t>
            </w:r>
          </w:p>
          <w:p w:rsidR="00255401" w:rsidRDefault="00255401" w:rsidP="00583BB4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 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Солодун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Н.Г. /</w:t>
            </w:r>
          </w:p>
          <w:p w:rsidR="00255401" w:rsidRDefault="00255401" w:rsidP="00583BB4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eastAsia="Calibri"/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Default="00255401" w:rsidP="00583BB4">
            <w:pPr>
              <w:tabs>
                <w:tab w:val="left" w:pos="9288"/>
              </w:tabs>
              <w:ind w:firstLine="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«Утверждено»</w:t>
            </w:r>
          </w:p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Директор МБОУ</w:t>
            </w:r>
          </w:p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Калиниченковская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НОШ»</w:t>
            </w:r>
          </w:p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255401" w:rsidRDefault="00255401" w:rsidP="00583BB4">
            <w:pPr>
              <w:tabs>
                <w:tab w:val="left" w:pos="9288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____________ 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Титовская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Л. В. /</w:t>
            </w:r>
          </w:p>
          <w:p w:rsidR="00255401" w:rsidRDefault="00583BB4" w:rsidP="00583BB4">
            <w:pPr>
              <w:tabs>
                <w:tab w:val="left" w:pos="9288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Приказ № 99 от  «26</w:t>
            </w:r>
            <w:r w:rsidR="00255401">
              <w:rPr>
                <w:rFonts w:eastAsia="Calibri"/>
                <w:sz w:val="20"/>
                <w:szCs w:val="20"/>
                <w:lang w:eastAsia="en-US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255401">
                <w:rPr>
                  <w:rFonts w:eastAsia="Calibri"/>
                  <w:sz w:val="20"/>
                  <w:szCs w:val="20"/>
                  <w:lang w:eastAsia="en-US"/>
                </w:rPr>
                <w:t>2015 г</w:t>
              </w:r>
            </w:smartTag>
            <w:r w:rsidR="0025540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255401" w:rsidRDefault="00255401" w:rsidP="00583BB4">
            <w:pPr>
              <w:tabs>
                <w:tab w:val="left" w:pos="9288"/>
              </w:tabs>
              <w:ind w:firstLine="5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55401" w:rsidRDefault="00255401" w:rsidP="00583BB4">
      <w:pPr>
        <w:ind w:firstLine="540"/>
        <w:jc w:val="center"/>
        <w:rPr>
          <w:b/>
          <w:bCs/>
          <w:sz w:val="20"/>
          <w:szCs w:val="20"/>
        </w:rPr>
      </w:pPr>
    </w:p>
    <w:p w:rsidR="00255401" w:rsidRDefault="00255401" w:rsidP="00583BB4">
      <w:pPr>
        <w:ind w:firstLine="540"/>
        <w:jc w:val="both"/>
        <w:rPr>
          <w:b/>
          <w:bCs/>
        </w:rPr>
      </w:pPr>
    </w:p>
    <w:p w:rsidR="00255401" w:rsidRDefault="00255401" w:rsidP="00583BB4">
      <w:pPr>
        <w:ind w:firstLine="540"/>
        <w:jc w:val="both"/>
        <w:rPr>
          <w:b/>
          <w:bCs/>
        </w:rPr>
      </w:pPr>
    </w:p>
    <w:p w:rsidR="00255401" w:rsidRDefault="00255401" w:rsidP="00583BB4">
      <w:pPr>
        <w:ind w:firstLine="540"/>
        <w:jc w:val="both"/>
        <w:rPr>
          <w:b/>
          <w:bCs/>
        </w:rPr>
      </w:pPr>
    </w:p>
    <w:p w:rsidR="00255401" w:rsidRDefault="00255401" w:rsidP="00583BB4">
      <w:pPr>
        <w:spacing w:after="240"/>
        <w:ind w:firstLine="540"/>
        <w:jc w:val="both"/>
        <w:rPr>
          <w:b/>
          <w:bCs/>
        </w:rPr>
      </w:pPr>
    </w:p>
    <w:p w:rsidR="00255401" w:rsidRDefault="00255401" w:rsidP="00583BB4">
      <w:pPr>
        <w:spacing w:after="240"/>
        <w:ind w:left="-567" w:firstLine="540"/>
        <w:jc w:val="both"/>
        <w:rPr>
          <w:b/>
        </w:rPr>
      </w:pPr>
    </w:p>
    <w:p w:rsidR="00255401" w:rsidRDefault="00255401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Календарно-тематическое планирование</w:t>
      </w:r>
    </w:p>
    <w:p w:rsidR="00255401" w:rsidRDefault="00255401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Титовской</w:t>
      </w:r>
      <w:proofErr w:type="spellEnd"/>
      <w:r>
        <w:rPr>
          <w:color w:val="000000"/>
          <w:sz w:val="28"/>
          <w:szCs w:val="28"/>
        </w:rPr>
        <w:t xml:space="preserve"> Людмилы Васильевны</w:t>
      </w:r>
    </w:p>
    <w:p w:rsidR="00255401" w:rsidRDefault="00255401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квалификационная категория</w:t>
      </w:r>
    </w:p>
    <w:p w:rsidR="00255401" w:rsidRDefault="00255401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 «Изобразительное искусство»</w:t>
      </w:r>
    </w:p>
    <w:p w:rsidR="00255401" w:rsidRDefault="00FE3269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55401">
        <w:rPr>
          <w:color w:val="000000"/>
          <w:sz w:val="28"/>
          <w:szCs w:val="28"/>
        </w:rPr>
        <w:t xml:space="preserve"> класс</w:t>
      </w:r>
    </w:p>
    <w:p w:rsidR="00255401" w:rsidRDefault="00255401" w:rsidP="00583BB4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Базовый уровень</w:t>
      </w: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255401" w:rsidRDefault="00255401" w:rsidP="00583BB4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255401" w:rsidRDefault="00255401" w:rsidP="00583BB4">
      <w:pPr>
        <w:spacing w:after="240"/>
        <w:ind w:firstLine="540"/>
        <w:jc w:val="both"/>
        <w:rPr>
          <w:b/>
          <w:bCs/>
          <w:iCs/>
          <w:sz w:val="28"/>
          <w:szCs w:val="28"/>
        </w:rPr>
      </w:pPr>
    </w:p>
    <w:p w:rsidR="00255401" w:rsidRDefault="00255401" w:rsidP="00583BB4">
      <w:pPr>
        <w:ind w:firstLine="540"/>
        <w:jc w:val="both"/>
        <w:rPr>
          <w:b/>
          <w:bCs/>
          <w:iCs/>
          <w:sz w:val="28"/>
          <w:szCs w:val="28"/>
        </w:rPr>
      </w:pPr>
    </w:p>
    <w:p w:rsidR="00255401" w:rsidRDefault="00255401" w:rsidP="00583BB4">
      <w:pPr>
        <w:ind w:firstLine="540"/>
        <w:jc w:val="both"/>
        <w:rPr>
          <w:b/>
          <w:bCs/>
          <w:iCs/>
          <w:sz w:val="28"/>
          <w:szCs w:val="28"/>
        </w:rPr>
      </w:pPr>
    </w:p>
    <w:p w:rsidR="00255401" w:rsidRDefault="00255401" w:rsidP="00583BB4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255401" w:rsidRDefault="00255401" w:rsidP="00583BB4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«Изобразительное искусство» (базовый уровень) для </w:t>
      </w:r>
      <w:r w:rsidR="00FE3269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«Изобразительное искусство»,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2011. – 231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(Стандарты второго поколения)»;</w:t>
      </w:r>
    </w:p>
    <w:p w:rsidR="006C3BFB" w:rsidRDefault="006C3BFB" w:rsidP="006C3BFB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Изобразительное искусство. Предметная линия учебников системы под редакцией Б.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255401" w:rsidRDefault="00255401" w:rsidP="00583BB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255401" w:rsidRDefault="00255401" w:rsidP="00583BB4">
      <w:pPr>
        <w:pStyle w:val="Style19"/>
        <w:widowControl/>
        <w:spacing w:before="110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Цель </w:t>
      </w:r>
      <w:r>
        <w:rPr>
          <w:rStyle w:val="FontStyle98"/>
          <w:sz w:val="28"/>
          <w:szCs w:val="28"/>
        </w:rPr>
        <w:t>учебного предмета «Изобразительное искусство» в об</w:t>
      </w:r>
      <w:r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>
        <w:rPr>
          <w:rStyle w:val="FontStyle98"/>
          <w:sz w:val="28"/>
          <w:szCs w:val="28"/>
        </w:rPr>
        <w:t>мироотношений</w:t>
      </w:r>
      <w:proofErr w:type="spellEnd"/>
      <w:r>
        <w:rPr>
          <w:rStyle w:val="FontStyle98"/>
          <w:sz w:val="28"/>
          <w:szCs w:val="28"/>
        </w:rPr>
        <w:t>, выработанных поколения</w:t>
      </w:r>
      <w:r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>
        <w:rPr>
          <w:rStyle w:val="FontStyle98"/>
          <w:sz w:val="28"/>
          <w:szCs w:val="28"/>
        </w:rPr>
        <w:t>прекрасное</w:t>
      </w:r>
      <w:proofErr w:type="gramEnd"/>
      <w:r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255401" w:rsidRDefault="00255401" w:rsidP="00583BB4">
      <w:pPr>
        <w:shd w:val="clear" w:color="auto" w:fill="FFFFFF"/>
        <w:ind w:firstLine="708"/>
        <w:jc w:val="both"/>
      </w:pPr>
      <w:r>
        <w:rPr>
          <w:sz w:val="28"/>
          <w:szCs w:val="28"/>
        </w:rPr>
        <w:t xml:space="preserve">Календарно-тематическое планирование обеспечено </w:t>
      </w:r>
      <w:r>
        <w:rPr>
          <w:sz w:val="28"/>
          <w:szCs w:val="28"/>
          <w:u w:val="single"/>
        </w:rPr>
        <w:t>следующим учебно-методическим комплектом</w:t>
      </w:r>
      <w:r>
        <w:rPr>
          <w:sz w:val="28"/>
          <w:szCs w:val="28"/>
        </w:rPr>
        <w:t>:</w:t>
      </w:r>
    </w:p>
    <w:p w:rsidR="00255401" w:rsidRDefault="00255401" w:rsidP="00583BB4">
      <w:pPr>
        <w:pStyle w:val="Style49"/>
        <w:widowControl/>
        <w:spacing w:line="240" w:lineRule="auto"/>
        <w:ind w:left="-993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              </w:t>
      </w:r>
      <w:r>
        <w:rPr>
          <w:rStyle w:val="FontStyle95"/>
          <w:sz w:val="28"/>
          <w:szCs w:val="28"/>
        </w:rPr>
        <w:t xml:space="preserve">Л. А. </w:t>
      </w:r>
      <w:proofErr w:type="spellStart"/>
      <w:r>
        <w:rPr>
          <w:rStyle w:val="FontStyle95"/>
          <w:sz w:val="28"/>
          <w:szCs w:val="28"/>
        </w:rPr>
        <w:t>Неменская</w:t>
      </w:r>
      <w:proofErr w:type="spellEnd"/>
      <w:r>
        <w:rPr>
          <w:rStyle w:val="FontStyle95"/>
          <w:sz w:val="28"/>
          <w:szCs w:val="28"/>
        </w:rPr>
        <w:t xml:space="preserve">. </w:t>
      </w:r>
      <w:r>
        <w:rPr>
          <w:rStyle w:val="FontStyle98"/>
          <w:sz w:val="28"/>
          <w:szCs w:val="28"/>
        </w:rPr>
        <w:t xml:space="preserve">Изобразительное искусство. Каждый народ — художник. </w:t>
      </w:r>
    </w:p>
    <w:p w:rsidR="00255401" w:rsidRDefault="00255401" w:rsidP="00583BB4">
      <w:r>
        <w:rPr>
          <w:rStyle w:val="FontStyle95"/>
          <w:sz w:val="28"/>
          <w:szCs w:val="28"/>
        </w:rPr>
        <w:t xml:space="preserve">               </w:t>
      </w:r>
      <w:r>
        <w:rPr>
          <w:rStyle w:val="FontStyle98"/>
          <w:sz w:val="28"/>
          <w:szCs w:val="28"/>
        </w:rPr>
        <w:t>4 класс.</w:t>
      </w:r>
    </w:p>
    <w:p w:rsidR="00255401" w:rsidRDefault="00255401" w:rsidP="00583BB4">
      <w:pPr>
        <w:autoSpaceDE w:val="0"/>
        <w:autoSpaceDN w:val="0"/>
        <w:adjustRightInd w:val="0"/>
        <w:rPr>
          <w:b/>
          <w:highlight w:val="white"/>
        </w:rPr>
      </w:pPr>
    </w:p>
    <w:p w:rsidR="00255401" w:rsidRDefault="00255401" w:rsidP="00583BB4">
      <w:pPr>
        <w:autoSpaceDE w:val="0"/>
        <w:autoSpaceDN w:val="0"/>
        <w:adjustRightInd w:val="0"/>
        <w:ind w:firstLine="708"/>
        <w:jc w:val="center"/>
        <w:rPr>
          <w:b/>
          <w:highlight w:val="white"/>
        </w:rPr>
      </w:pPr>
    </w:p>
    <w:p w:rsidR="00255401" w:rsidRDefault="00255401" w:rsidP="00583BB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255401" w:rsidRDefault="00255401" w:rsidP="00583BB4">
      <w:pPr>
        <w:autoSpaceDE w:val="0"/>
        <w:autoSpaceDN w:val="0"/>
        <w:adjustRightInd w:val="0"/>
        <w:ind w:firstLine="708"/>
        <w:jc w:val="both"/>
        <w:rPr>
          <w:b/>
          <w:highlight w:val="white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 Контрольные работы по изобразительному искусству согласно инструктивно - методического письма </w:t>
      </w:r>
      <w:r>
        <w:rPr>
          <w:sz w:val="28"/>
          <w:szCs w:val="28"/>
        </w:rPr>
        <w:lastRenderedPageBreak/>
        <w:t>«О преподавании в начальных классах общеобразовательных учреждений Белгородской области» – не предусматриваются</w:t>
      </w:r>
    </w:p>
    <w:p w:rsidR="00255401" w:rsidRDefault="00255401" w:rsidP="00583BB4">
      <w:pPr>
        <w:pStyle w:val="Default"/>
        <w:rPr>
          <w:sz w:val="23"/>
          <w:szCs w:val="23"/>
        </w:rPr>
      </w:pPr>
    </w:p>
    <w:p w:rsidR="00255401" w:rsidRDefault="00255401" w:rsidP="00583BB4">
      <w:pPr>
        <w:pStyle w:val="Default"/>
        <w:rPr>
          <w:sz w:val="23"/>
          <w:szCs w:val="23"/>
        </w:rPr>
      </w:pPr>
    </w:p>
    <w:p w:rsidR="00255401" w:rsidRDefault="00255401" w:rsidP="00583BB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Программа создана на основе развития традиций россий</w:t>
      </w:r>
      <w:r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>
        <w:rPr>
          <w:rStyle w:val="FontStyle98"/>
          <w:sz w:val="28"/>
          <w:szCs w:val="28"/>
        </w:rPr>
        <w:softHyphen/>
        <w:t>ность этапов обучения.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>
        <w:rPr>
          <w:rStyle w:val="FontStyle98"/>
          <w:sz w:val="28"/>
          <w:szCs w:val="28"/>
        </w:rPr>
        <w:softHyphen/>
        <w:t xml:space="preserve">ное развитие осуществляется в </w:t>
      </w:r>
      <w:proofErr w:type="gramStart"/>
      <w:r>
        <w:rPr>
          <w:rStyle w:val="FontStyle98"/>
          <w:sz w:val="28"/>
          <w:szCs w:val="28"/>
        </w:rPr>
        <w:t>практической</w:t>
      </w:r>
      <w:proofErr w:type="gramEnd"/>
      <w:r>
        <w:rPr>
          <w:rStyle w:val="FontStyle98"/>
          <w:sz w:val="28"/>
          <w:szCs w:val="28"/>
        </w:rPr>
        <w:t xml:space="preserve">, </w:t>
      </w:r>
      <w:proofErr w:type="spellStart"/>
      <w:r>
        <w:rPr>
          <w:rStyle w:val="FontStyle98"/>
          <w:sz w:val="28"/>
          <w:szCs w:val="28"/>
        </w:rPr>
        <w:t>деятельностной</w:t>
      </w:r>
      <w:proofErr w:type="spellEnd"/>
    </w:p>
    <w:p w:rsidR="00255401" w:rsidRDefault="00255401" w:rsidP="00583BB4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форме в процессе художественного творчества каждого ребен</w:t>
      </w:r>
      <w:r>
        <w:rPr>
          <w:rStyle w:val="FontStyle98"/>
          <w:sz w:val="28"/>
          <w:szCs w:val="28"/>
        </w:rPr>
        <w:softHyphen/>
        <w:t>ка. Цели художественного образования состоят в развитии эмо</w:t>
      </w:r>
      <w:r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spellStart"/>
      <w:r>
        <w:rPr>
          <w:rStyle w:val="FontStyle98"/>
          <w:sz w:val="28"/>
          <w:szCs w:val="28"/>
        </w:rPr>
        <w:t>Культуросозидающая</w:t>
      </w:r>
      <w:proofErr w:type="spellEnd"/>
      <w:r>
        <w:rPr>
          <w:rStyle w:val="FontStyle98"/>
          <w:sz w:val="28"/>
          <w:szCs w:val="28"/>
        </w:rPr>
        <w:t xml:space="preserve"> роль программы состоит также в вос</w:t>
      </w:r>
      <w:r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Связи искусства с жизнью человека, </w:t>
      </w:r>
      <w:r>
        <w:rPr>
          <w:rStyle w:val="FontStyle98"/>
          <w:sz w:val="28"/>
          <w:szCs w:val="28"/>
        </w:rPr>
        <w:t>роль искусства в по</w:t>
      </w:r>
      <w:r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 пространственных искусств: живопись, графику, скульптуру, дизайн, архитектуру, народное и декора</w:t>
      </w:r>
      <w:r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Систематизирующим методом является </w:t>
      </w:r>
      <w:r>
        <w:rPr>
          <w:rStyle w:val="FontStyle143"/>
          <w:sz w:val="28"/>
          <w:szCs w:val="28"/>
        </w:rPr>
        <w:t>выделение трех ос</w:t>
      </w:r>
      <w:r>
        <w:rPr>
          <w:rStyle w:val="FontStyle143"/>
          <w:sz w:val="28"/>
          <w:szCs w:val="28"/>
        </w:rPr>
        <w:softHyphen/>
        <w:t xml:space="preserve">новных видов художественной деятельности </w:t>
      </w:r>
      <w:r>
        <w:rPr>
          <w:rStyle w:val="FontStyle98"/>
          <w:sz w:val="28"/>
          <w:szCs w:val="28"/>
        </w:rPr>
        <w:t>для визуальных пространственных искусств:</w:t>
      </w:r>
    </w:p>
    <w:p w:rsidR="00255401" w:rsidRDefault="00255401" w:rsidP="00583BB4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255401" w:rsidRDefault="00255401" w:rsidP="00583BB4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lastRenderedPageBreak/>
        <w:t>декоративная художественная деятельность;</w:t>
      </w:r>
    </w:p>
    <w:p w:rsidR="00255401" w:rsidRDefault="00255401" w:rsidP="00583BB4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жение </w:t>
      </w:r>
      <w:r>
        <w:rPr>
          <w:rStyle w:val="FontStyle98"/>
          <w:sz w:val="28"/>
          <w:szCs w:val="28"/>
        </w:rPr>
        <w:t>своего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«организации общения людей, имеющий коммуникативные функции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в жизни общества.</w:t>
      </w:r>
    </w:p>
    <w:p w:rsidR="00255401" w:rsidRDefault="00255401" w:rsidP="00583BB4">
      <w:pPr>
        <w:pStyle w:val="Style25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>
        <w:rPr>
          <w:rStyle w:val="FontStyle96"/>
          <w:b w:val="0"/>
          <w:sz w:val="28"/>
          <w:szCs w:val="28"/>
        </w:rPr>
        <w:t xml:space="preserve">как </w:t>
      </w:r>
      <w:r>
        <w:rPr>
          <w:rStyle w:val="FontStyle98"/>
          <w:sz w:val="28"/>
          <w:szCs w:val="28"/>
        </w:rPr>
        <w:t xml:space="preserve">Братья-Мастера Изображения, Украшения и Постройки. </w:t>
      </w:r>
      <w:r>
        <w:rPr>
          <w:rStyle w:val="FontStyle143"/>
          <w:b w:val="0"/>
          <w:sz w:val="28"/>
          <w:szCs w:val="28"/>
        </w:rPr>
        <w:t xml:space="preserve">Они </w:t>
      </w:r>
      <w:r>
        <w:rPr>
          <w:rStyle w:val="FontStyle98"/>
          <w:sz w:val="28"/>
          <w:szCs w:val="28"/>
        </w:rPr>
        <w:t>помогают вначале структурно членить, а значит, и пони</w:t>
      </w:r>
      <w:r>
        <w:rPr>
          <w:rStyle w:val="FontStyle98"/>
          <w:sz w:val="28"/>
          <w:szCs w:val="28"/>
        </w:rPr>
        <w:softHyphen/>
      </w:r>
      <w:r>
        <w:rPr>
          <w:rStyle w:val="FontStyle96"/>
          <w:b w:val="0"/>
          <w:sz w:val="28"/>
          <w:szCs w:val="28"/>
        </w:rPr>
        <w:t xml:space="preserve">мать </w:t>
      </w:r>
      <w:r>
        <w:rPr>
          <w:rStyle w:val="FontStyle98"/>
          <w:sz w:val="28"/>
          <w:szCs w:val="28"/>
        </w:rPr>
        <w:t>деятельность искусств в окружающей жизни, более глубо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ко </w:t>
      </w:r>
      <w:r>
        <w:rPr>
          <w:rStyle w:val="FontStyle98"/>
          <w:sz w:val="28"/>
          <w:szCs w:val="28"/>
        </w:rPr>
        <w:t>осознавать искусство.</w:t>
      </w:r>
    </w:p>
    <w:p w:rsidR="00255401" w:rsidRDefault="00255401" w:rsidP="00583BB4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Тематическая цельность и последовательность развития кур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са </w:t>
      </w:r>
      <w:r>
        <w:rPr>
          <w:rStyle w:val="FontStyle98"/>
          <w:sz w:val="28"/>
          <w:szCs w:val="28"/>
        </w:rPr>
        <w:t>помогают обеспечить прозрачные эмоциональные контакты искусством на каждом этапе обучения. Ребенок поднимает</w:t>
      </w:r>
      <w:r>
        <w:rPr>
          <w:rStyle w:val="FontStyle98"/>
          <w:sz w:val="28"/>
          <w:szCs w:val="28"/>
        </w:rPr>
        <w:softHyphen/>
      </w:r>
      <w:r>
        <w:rPr>
          <w:rStyle w:val="FontStyle102"/>
          <w:rFonts w:ascii="Times New Roman" w:hAnsi="Times New Roman"/>
          <w:sz w:val="28"/>
          <w:szCs w:val="28"/>
        </w:rPr>
        <w:t xml:space="preserve">ся </w:t>
      </w:r>
      <w:r>
        <w:rPr>
          <w:rStyle w:val="FontStyle98"/>
          <w:sz w:val="28"/>
          <w:szCs w:val="28"/>
        </w:rPr>
        <w:t>год за годом, урок за уроком по ступенькам познания личных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связей со всем миром художественно-эмоциональной культуры.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чество </w:t>
      </w:r>
      <w:r>
        <w:rPr>
          <w:rStyle w:val="FontStyle98"/>
          <w:sz w:val="28"/>
          <w:szCs w:val="28"/>
        </w:rPr>
        <w:t>учителя и ученика; диалогичность; четкость поставлен</w:t>
      </w:r>
      <w:r>
        <w:rPr>
          <w:rStyle w:val="FontStyle98"/>
          <w:sz w:val="28"/>
          <w:szCs w:val="28"/>
        </w:rPr>
        <w:softHyphen/>
      </w:r>
      <w:r>
        <w:rPr>
          <w:rStyle w:val="FontStyle144"/>
          <w:b w:val="0"/>
          <w:sz w:val="28"/>
          <w:szCs w:val="28"/>
        </w:rPr>
        <w:t xml:space="preserve">ных </w:t>
      </w:r>
      <w:r>
        <w:rPr>
          <w:rStyle w:val="FontStyle98"/>
          <w:sz w:val="28"/>
          <w:szCs w:val="28"/>
        </w:rPr>
        <w:t xml:space="preserve">задач и вариативность их решения; освоение традиций художественной культуры и импровизационный поиск личностно </w:t>
      </w:r>
      <w:r>
        <w:rPr>
          <w:rStyle w:val="FontStyle143"/>
          <w:b w:val="0"/>
          <w:sz w:val="28"/>
          <w:szCs w:val="28"/>
        </w:rPr>
        <w:t xml:space="preserve">значимых </w:t>
      </w:r>
      <w:r>
        <w:rPr>
          <w:rStyle w:val="FontStyle98"/>
          <w:sz w:val="28"/>
          <w:szCs w:val="28"/>
        </w:rPr>
        <w:t>смыслов.</w:t>
      </w:r>
    </w:p>
    <w:p w:rsidR="00255401" w:rsidRDefault="00255401" w:rsidP="00583BB4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Основные </w:t>
      </w:r>
      <w:r>
        <w:rPr>
          <w:rStyle w:val="FontStyle143"/>
          <w:b w:val="0"/>
          <w:sz w:val="28"/>
          <w:szCs w:val="28"/>
        </w:rPr>
        <w:t xml:space="preserve">виды учебной деятельности </w:t>
      </w:r>
      <w:r>
        <w:rPr>
          <w:rStyle w:val="FontStyle98"/>
          <w:sz w:val="28"/>
          <w:szCs w:val="28"/>
        </w:rPr>
        <w:t>—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255401" w:rsidRDefault="00255401" w:rsidP="00583BB4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>Практическая художественно-творческая деятельность (</w:t>
      </w:r>
      <w:r>
        <w:rPr>
          <w:rStyle w:val="FontStyle98"/>
          <w:sz w:val="28"/>
          <w:szCs w:val="28"/>
        </w:rPr>
        <w:t xml:space="preserve">ребенок выступает в роли художника) и </w:t>
      </w:r>
      <w:r>
        <w:rPr>
          <w:rStyle w:val="FontStyle143"/>
          <w:b w:val="0"/>
          <w:sz w:val="28"/>
          <w:szCs w:val="28"/>
        </w:rPr>
        <w:t>деятельность по вос</w:t>
      </w:r>
      <w:r>
        <w:rPr>
          <w:rStyle w:val="FontStyle143"/>
          <w:b w:val="0"/>
          <w:sz w:val="28"/>
          <w:szCs w:val="28"/>
        </w:rPr>
        <w:softHyphen/>
        <w:t xml:space="preserve">приятию искусства </w:t>
      </w:r>
      <w:r>
        <w:rPr>
          <w:rStyle w:val="FontStyle98"/>
          <w:sz w:val="28"/>
          <w:szCs w:val="28"/>
        </w:rPr>
        <w:t>(ребенок выступает в роли зрителя, осваивая</w:t>
      </w:r>
      <w:r>
        <w:rPr>
          <w:rStyle w:val="FontStyle97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опыт художественной культуры) имеют творческий харак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тер. </w:t>
      </w:r>
      <w:r>
        <w:rPr>
          <w:rStyle w:val="FontStyle98"/>
          <w:sz w:val="28"/>
          <w:szCs w:val="28"/>
        </w:rPr>
        <w:t xml:space="preserve">Учащиеся осваивают различные художественные материалы </w:t>
      </w:r>
      <w:r>
        <w:rPr>
          <w:rStyle w:val="FontStyle143"/>
          <w:b w:val="0"/>
          <w:sz w:val="28"/>
          <w:szCs w:val="28"/>
        </w:rPr>
        <w:t xml:space="preserve">(гуашь </w:t>
      </w:r>
      <w:r>
        <w:rPr>
          <w:rStyle w:val="FontStyle98"/>
          <w:sz w:val="28"/>
          <w:szCs w:val="28"/>
        </w:rPr>
        <w:t>и акварель, карандаши, мелки, уголь, пастель, пластилин</w:t>
      </w:r>
      <w:proofErr w:type="gramStart"/>
      <w:r>
        <w:rPr>
          <w:rStyle w:val="FontStyle143"/>
          <w:b w:val="0"/>
          <w:sz w:val="28"/>
          <w:szCs w:val="28"/>
        </w:rPr>
        <w:t>.</w:t>
      </w:r>
      <w:proofErr w:type="gramEnd"/>
      <w:r>
        <w:rPr>
          <w:rStyle w:val="FontStyle143"/>
          <w:b w:val="0"/>
          <w:sz w:val="28"/>
          <w:szCs w:val="28"/>
        </w:rPr>
        <w:t xml:space="preserve"> </w:t>
      </w:r>
      <w:proofErr w:type="gramStart"/>
      <w:r>
        <w:rPr>
          <w:rStyle w:val="FontStyle98"/>
          <w:sz w:val="28"/>
          <w:szCs w:val="28"/>
        </w:rPr>
        <w:t>г</w:t>
      </w:r>
      <w:proofErr w:type="gramEnd"/>
      <w:r>
        <w:rPr>
          <w:rStyle w:val="FontStyle98"/>
          <w:sz w:val="28"/>
          <w:szCs w:val="28"/>
        </w:rPr>
        <w:t>лина, различные виды бумаги, ткани, природные мате</w:t>
      </w:r>
      <w:r>
        <w:rPr>
          <w:rStyle w:val="FontStyle98"/>
          <w:sz w:val="28"/>
          <w:szCs w:val="28"/>
        </w:rPr>
        <w:softHyphen/>
        <w:t xml:space="preserve">риалы), инструменты (кисти, стеки, ножницы и т.д.), а также художественные техники (аппликация, коллаж, монотипия, </w:t>
      </w:r>
      <w:r>
        <w:rPr>
          <w:rStyle w:val="FontStyle143"/>
          <w:b w:val="0"/>
          <w:sz w:val="28"/>
          <w:szCs w:val="28"/>
        </w:rPr>
        <w:t xml:space="preserve">лепка, </w:t>
      </w:r>
      <w:r>
        <w:rPr>
          <w:rStyle w:val="FontStyle98"/>
          <w:sz w:val="28"/>
          <w:szCs w:val="28"/>
        </w:rPr>
        <w:t>бумажная пластика и др.)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Одна из задач — </w:t>
      </w:r>
      <w:r>
        <w:rPr>
          <w:rStyle w:val="FontStyle143"/>
          <w:b w:val="0"/>
          <w:sz w:val="28"/>
          <w:szCs w:val="28"/>
        </w:rPr>
        <w:t>постоянная смена художественных ма</w:t>
      </w:r>
      <w:r>
        <w:rPr>
          <w:rStyle w:val="FontStyle143"/>
          <w:b w:val="0"/>
          <w:sz w:val="28"/>
          <w:szCs w:val="28"/>
        </w:rPr>
        <w:softHyphen/>
        <w:t xml:space="preserve">териалов, </w:t>
      </w:r>
      <w:r>
        <w:rPr>
          <w:rStyle w:val="FontStyle98"/>
          <w:sz w:val="28"/>
          <w:szCs w:val="28"/>
        </w:rPr>
        <w:t>овладение их выразительными возможностями.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Многообразие видов деятельности </w:t>
      </w:r>
      <w:r>
        <w:rPr>
          <w:rStyle w:val="FontStyle98"/>
          <w:sz w:val="28"/>
          <w:szCs w:val="28"/>
        </w:rPr>
        <w:t>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255401" w:rsidRDefault="00255401" w:rsidP="00583BB4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lastRenderedPageBreak/>
        <w:t xml:space="preserve">Восприятие произведений искусства </w:t>
      </w:r>
      <w:r>
        <w:rPr>
          <w:rStyle w:val="FontStyle98"/>
          <w:sz w:val="28"/>
          <w:szCs w:val="28"/>
        </w:rPr>
        <w:t>предполагает разви</w:t>
      </w:r>
      <w:r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>
        <w:rPr>
          <w:rStyle w:val="FontStyle98"/>
          <w:sz w:val="28"/>
          <w:szCs w:val="28"/>
        </w:rPr>
        <w:softHyphen/>
        <w:t>ного мышления детей.</w:t>
      </w:r>
    </w:p>
    <w:p w:rsidR="00255401" w:rsidRDefault="00255401" w:rsidP="00583BB4">
      <w:pPr>
        <w:pStyle w:val="Style19"/>
        <w:widowControl/>
        <w:spacing w:before="5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</w:t>
      </w:r>
      <w:r>
        <w:rPr>
          <w:rStyle w:val="FontStyle143"/>
          <w:b w:val="0"/>
          <w:sz w:val="28"/>
          <w:szCs w:val="28"/>
        </w:rPr>
        <w:t>на основе наблюдения и эстетического переживания окружаю</w:t>
      </w:r>
      <w:r>
        <w:rPr>
          <w:rStyle w:val="FontStyle143"/>
          <w:b w:val="0"/>
          <w:sz w:val="28"/>
          <w:szCs w:val="28"/>
        </w:rPr>
        <w:softHyphen/>
        <w:t xml:space="preserve">щей реальности </w:t>
      </w:r>
      <w:r>
        <w:rPr>
          <w:rStyle w:val="FontStyle98"/>
          <w:sz w:val="28"/>
          <w:szCs w:val="28"/>
        </w:rPr>
        <w:t>является важным условием освоения детьми программного материала. Стремление к выражению своего от</w:t>
      </w:r>
      <w:r>
        <w:rPr>
          <w:rStyle w:val="FontStyle98"/>
          <w:sz w:val="28"/>
          <w:szCs w:val="28"/>
        </w:rPr>
        <w:softHyphen/>
        <w:t>ношения к действительности должно служить источником раз</w:t>
      </w:r>
      <w:r>
        <w:rPr>
          <w:rStyle w:val="FontStyle98"/>
          <w:sz w:val="28"/>
          <w:szCs w:val="28"/>
        </w:rPr>
        <w:softHyphen/>
        <w:t>вития образного мышления.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Развитие художественно-образного мышления </w:t>
      </w:r>
      <w:r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>
        <w:rPr>
          <w:rStyle w:val="FontStyle95"/>
          <w:sz w:val="28"/>
          <w:szCs w:val="28"/>
        </w:rPr>
        <w:t>развитие наблюдатель</w:t>
      </w:r>
      <w:r>
        <w:rPr>
          <w:rStyle w:val="FontStyle95"/>
          <w:sz w:val="28"/>
          <w:szCs w:val="28"/>
        </w:rPr>
        <w:softHyphen/>
        <w:t xml:space="preserve">ности, </w:t>
      </w:r>
      <w:r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>
        <w:rPr>
          <w:rStyle w:val="FontStyle95"/>
          <w:sz w:val="28"/>
          <w:szCs w:val="28"/>
        </w:rPr>
        <w:t xml:space="preserve">развитие фантазии, </w:t>
      </w:r>
      <w:r>
        <w:rPr>
          <w:rStyle w:val="FontStyle98"/>
          <w:sz w:val="28"/>
          <w:szCs w:val="28"/>
        </w:rPr>
        <w:t>т. е. способности на основе развитой наблюдатель</w:t>
      </w:r>
      <w:r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Наблюдение и переживание окружающей реальности, а так</w:t>
      </w:r>
      <w:r>
        <w:rPr>
          <w:rStyle w:val="FontStyle98"/>
          <w:sz w:val="28"/>
          <w:szCs w:val="28"/>
        </w:rPr>
        <w:softHyphen/>
        <w:t>же способность к осознанию своих собственных переживаний, своего внутреннего мира являются важными условиями освое</w:t>
      </w:r>
      <w:r>
        <w:rPr>
          <w:rStyle w:val="FontStyle98"/>
          <w:sz w:val="28"/>
          <w:szCs w:val="28"/>
        </w:rPr>
        <w:softHyphen/>
        <w:t xml:space="preserve">ния детьми материала курса. Конечная </w:t>
      </w:r>
      <w:r>
        <w:rPr>
          <w:rStyle w:val="FontStyle143"/>
          <w:sz w:val="28"/>
          <w:szCs w:val="28"/>
        </w:rPr>
        <w:t xml:space="preserve">цель </w:t>
      </w:r>
      <w:r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Тематическая цельность и последовательность </w:t>
      </w:r>
      <w:r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>
        <w:rPr>
          <w:rStyle w:val="FontStyle98"/>
          <w:sz w:val="28"/>
          <w:szCs w:val="28"/>
        </w:rPr>
        <w:softHyphen/>
        <w:t>ты с искусством на каждом этапе обучения. Ребенок поднима</w:t>
      </w:r>
      <w:r>
        <w:rPr>
          <w:rStyle w:val="FontStyle98"/>
          <w:sz w:val="28"/>
          <w:szCs w:val="28"/>
        </w:rPr>
        <w:softHyphen/>
        <w:t>ется год за годом, урок за уроком по ступенькам познания лич</w:t>
      </w:r>
      <w:r>
        <w:rPr>
          <w:rStyle w:val="FontStyle98"/>
          <w:sz w:val="28"/>
          <w:szCs w:val="28"/>
        </w:rPr>
        <w:softHyphen/>
        <w:t>ных связей со всем миром художественно-эмоциональной куль</w:t>
      </w:r>
      <w:r>
        <w:rPr>
          <w:rStyle w:val="FontStyle98"/>
          <w:sz w:val="28"/>
          <w:szCs w:val="28"/>
        </w:rPr>
        <w:softHyphen/>
        <w:t>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Тема 4 класса — </w:t>
      </w:r>
      <w:r>
        <w:rPr>
          <w:rStyle w:val="FontStyle143"/>
          <w:sz w:val="28"/>
          <w:szCs w:val="28"/>
        </w:rPr>
        <w:t xml:space="preserve">«Каждый народ — художник». </w:t>
      </w:r>
      <w:r>
        <w:rPr>
          <w:rStyle w:val="FontStyle98"/>
          <w:sz w:val="28"/>
          <w:szCs w:val="28"/>
        </w:rPr>
        <w:t>Дети уз</w:t>
      </w:r>
      <w:r>
        <w:rPr>
          <w:rStyle w:val="FontStyle98"/>
          <w:sz w:val="28"/>
          <w:szCs w:val="28"/>
        </w:rPr>
        <w:softHyphen/>
        <w:t>нают, почему у разных народов по-разному строятся традици</w:t>
      </w:r>
      <w:r>
        <w:rPr>
          <w:rStyle w:val="FontStyle98"/>
          <w:sz w:val="28"/>
          <w:szCs w:val="28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>
        <w:rPr>
          <w:rStyle w:val="FontStyle98"/>
          <w:sz w:val="28"/>
          <w:szCs w:val="28"/>
        </w:rPr>
        <w:softHyphen/>
        <w:t>нию людей, учит сопереживать и ценить друг друга, а непохо</w:t>
      </w:r>
      <w:r>
        <w:rPr>
          <w:rStyle w:val="FontStyle98"/>
          <w:sz w:val="28"/>
          <w:szCs w:val="28"/>
        </w:rPr>
        <w:softHyphen/>
        <w:t>жая, иная, красота помогает глубже понять свою родную куль</w:t>
      </w:r>
      <w:r>
        <w:rPr>
          <w:rStyle w:val="FontStyle98"/>
          <w:sz w:val="28"/>
          <w:szCs w:val="28"/>
        </w:rPr>
        <w:softHyphen/>
        <w:t>туру и ее традиции.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Восприятие произведений искусства и практические твор</w:t>
      </w:r>
      <w:r>
        <w:rPr>
          <w:rStyle w:val="FontStyle98"/>
          <w:sz w:val="28"/>
          <w:szCs w:val="28"/>
        </w:rPr>
        <w:softHyphen/>
        <w:t xml:space="preserve">ческие задания, подчиненные общей задаче, создают условия для глубокого осознания и переживания каждой предложенной темы. Этому способствуют также </w:t>
      </w:r>
      <w:r>
        <w:rPr>
          <w:rStyle w:val="FontStyle98"/>
          <w:sz w:val="28"/>
          <w:szCs w:val="28"/>
        </w:rPr>
        <w:lastRenderedPageBreak/>
        <w:t xml:space="preserve">соответствующая музыка и литература, </w:t>
      </w:r>
      <w:proofErr w:type="gramStart"/>
      <w:r>
        <w:rPr>
          <w:rStyle w:val="FontStyle98"/>
          <w:sz w:val="28"/>
          <w:szCs w:val="28"/>
        </w:rPr>
        <w:t>помогающие</w:t>
      </w:r>
      <w:proofErr w:type="gramEnd"/>
      <w:r>
        <w:rPr>
          <w:rStyle w:val="FontStyle98"/>
          <w:sz w:val="28"/>
          <w:szCs w:val="28"/>
        </w:rPr>
        <w:t xml:space="preserve"> детям на уроке воспринимать и со</w:t>
      </w:r>
      <w:r>
        <w:rPr>
          <w:rStyle w:val="FontStyle98"/>
          <w:sz w:val="28"/>
          <w:szCs w:val="28"/>
        </w:rPr>
        <w:softHyphen/>
        <w:t>здавать заданный образ.</w:t>
      </w:r>
    </w:p>
    <w:p w:rsidR="00255401" w:rsidRDefault="00255401" w:rsidP="00583BB4">
      <w:pPr>
        <w:pStyle w:val="Style29"/>
        <w:widowControl/>
        <w:spacing w:line="240" w:lineRule="auto"/>
        <w:ind w:firstLine="0"/>
        <w:rPr>
          <w:rStyle w:val="FontStyle143"/>
          <w:b w:val="0"/>
          <w:sz w:val="28"/>
          <w:szCs w:val="28"/>
        </w:rPr>
      </w:pPr>
      <w:r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>
        <w:rPr>
          <w:rStyle w:val="FontStyle98"/>
          <w:sz w:val="28"/>
          <w:szCs w:val="28"/>
        </w:rPr>
        <w:softHyphen/>
        <w:t xml:space="preserve">редование уроков </w:t>
      </w:r>
      <w:r>
        <w:rPr>
          <w:rStyle w:val="FontStyle143"/>
          <w:b w:val="0"/>
          <w:sz w:val="28"/>
          <w:szCs w:val="28"/>
        </w:rPr>
        <w:t xml:space="preserve">индивидуального практического творчества учащихся </w:t>
      </w:r>
      <w:r>
        <w:rPr>
          <w:rStyle w:val="FontStyle98"/>
          <w:b/>
          <w:sz w:val="28"/>
          <w:szCs w:val="28"/>
        </w:rPr>
        <w:t xml:space="preserve">и уроков </w:t>
      </w:r>
      <w:r>
        <w:rPr>
          <w:rStyle w:val="FontStyle143"/>
          <w:b w:val="0"/>
          <w:sz w:val="28"/>
          <w:szCs w:val="28"/>
        </w:rPr>
        <w:t>коллективной творческой деятельности.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gramStart"/>
      <w:r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>
        <w:rPr>
          <w:rStyle w:val="FontStyle98"/>
          <w:sz w:val="28"/>
          <w:szCs w:val="28"/>
        </w:rPr>
        <w:softHyphen/>
        <w:t>кости и в объеме (с натуры, по памяти, по представлению); де</w:t>
      </w:r>
      <w:r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>
        <w:rPr>
          <w:rStyle w:val="FontStyle98"/>
          <w:sz w:val="28"/>
          <w:szCs w:val="28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>
        <w:rPr>
          <w:rStyle w:val="FontStyle98"/>
          <w:sz w:val="28"/>
          <w:szCs w:val="28"/>
        </w:rPr>
        <w:t xml:space="preserve"> про</w:t>
      </w:r>
      <w:r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Художественные знания, умения и навыки являются основ</w:t>
      </w:r>
      <w:r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>
        <w:rPr>
          <w:rStyle w:val="FontStyle98"/>
          <w:sz w:val="28"/>
          <w:szCs w:val="28"/>
        </w:rPr>
        <w:t>Сред</w:t>
      </w:r>
      <w:r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>
        <w:rPr>
          <w:rStyle w:val="FontStyle98"/>
          <w:sz w:val="28"/>
          <w:szCs w:val="28"/>
        </w:rPr>
        <w:t>светотональность</w:t>
      </w:r>
      <w:proofErr w:type="spellEnd"/>
      <w:r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Систематическое освоение художественного наследия помо</w:t>
      </w:r>
      <w:r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>
        <w:rPr>
          <w:rStyle w:val="FontStyle98"/>
          <w:sz w:val="28"/>
          <w:szCs w:val="28"/>
        </w:rPr>
        <w:softHyphen/>
        <w:t>ной культуры своего народа.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Обсуждение детских работ </w:t>
      </w:r>
      <w:r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255401" w:rsidRDefault="00255401" w:rsidP="00583BB4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Периодическая </w:t>
      </w:r>
      <w:r>
        <w:rPr>
          <w:rStyle w:val="FontStyle143"/>
          <w:sz w:val="28"/>
          <w:szCs w:val="28"/>
        </w:rPr>
        <w:t xml:space="preserve">организация выставок </w:t>
      </w:r>
      <w:r>
        <w:rPr>
          <w:rStyle w:val="FontStyle98"/>
          <w:sz w:val="28"/>
          <w:szCs w:val="28"/>
        </w:rPr>
        <w:t>дает детям возмож</w:t>
      </w:r>
      <w:r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>
        <w:rPr>
          <w:rStyle w:val="FontStyle98"/>
          <w:sz w:val="28"/>
          <w:szCs w:val="28"/>
        </w:rPr>
        <w:softHyphen/>
        <w:t>няться в оформлении школы.</w:t>
      </w:r>
    </w:p>
    <w:p w:rsidR="00255401" w:rsidRDefault="00255401" w:rsidP="00583BB4">
      <w:pPr>
        <w:pStyle w:val="Style19"/>
        <w:widowControl/>
        <w:spacing w:line="240" w:lineRule="auto"/>
        <w:ind w:left="-709" w:firstLine="709"/>
        <w:rPr>
          <w:rStyle w:val="FontStyle98"/>
          <w:sz w:val="28"/>
          <w:szCs w:val="28"/>
        </w:rPr>
      </w:pPr>
    </w:p>
    <w:p w:rsidR="00255401" w:rsidRDefault="00255401" w:rsidP="00583BB4">
      <w:pPr>
        <w:ind w:firstLine="540"/>
        <w:jc w:val="center"/>
        <w:rPr>
          <w:b/>
        </w:rPr>
      </w:pPr>
      <w:r>
        <w:rPr>
          <w:b/>
          <w:bCs/>
          <w:sz w:val="28"/>
          <w:szCs w:val="28"/>
        </w:rPr>
        <w:t xml:space="preserve">ОПИСАНИЕ МЕСТА УЧЕБНОГО ПРЕДМЕТА </w:t>
      </w:r>
      <w:r>
        <w:rPr>
          <w:b/>
          <w:sz w:val="28"/>
          <w:szCs w:val="28"/>
        </w:rPr>
        <w:t>«ИЗОБРАЗИТЕЛЬНОЕ ИСКУССТВО» В УЧЕБНОМ ПЛАНЕ</w:t>
      </w:r>
    </w:p>
    <w:p w:rsidR="00255401" w:rsidRDefault="00255401" w:rsidP="00583BB4">
      <w:pPr>
        <w:jc w:val="center"/>
        <w:rPr>
          <w:b/>
          <w:sz w:val="28"/>
          <w:szCs w:val="28"/>
        </w:rPr>
      </w:pPr>
    </w:p>
    <w:p w:rsidR="00255401" w:rsidRDefault="00255401" w:rsidP="00583BB4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255401" w:rsidRDefault="00255401" w:rsidP="00583BB4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предмета отводится 1 ч в неделю, всего на курс — 135 ч. Предмет изучается: в 1 классе — 33 ч в год, во 2—4 классах — 34 ч в год (при 1 ч в неделю).</w:t>
      </w:r>
    </w:p>
    <w:p w:rsidR="00255401" w:rsidRDefault="00255401" w:rsidP="00583BB4">
      <w:pPr>
        <w:shd w:val="clear" w:color="auto" w:fill="FFFFFF"/>
        <w:ind w:firstLine="708"/>
        <w:jc w:val="both"/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для учащихся 4  класса установлено 34 учебные недели.</w:t>
      </w:r>
    </w:p>
    <w:p w:rsidR="00255401" w:rsidRDefault="00255401" w:rsidP="00583BB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отводит в 4 классе на изучение учебного предмета «Изобразительное искусство» 34 часа, 1 час в учебную неделю</w:t>
      </w:r>
    </w:p>
    <w:p w:rsidR="00255401" w:rsidRDefault="00255401" w:rsidP="00583BB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«Изобразительное искусство» для 4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на 34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часа, 1 час в неделю.</w:t>
      </w:r>
    </w:p>
    <w:p w:rsidR="00255401" w:rsidRDefault="00255401" w:rsidP="00583BB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255401" w:rsidRDefault="00255401" w:rsidP="00583BB4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255401" w:rsidRDefault="00255401" w:rsidP="00583BB4">
      <w:pPr>
        <w:shd w:val="clear" w:color="auto" w:fill="FFFFFF"/>
        <w:rPr>
          <w:b/>
          <w:bCs/>
          <w:sz w:val="28"/>
          <w:szCs w:val="28"/>
        </w:rPr>
      </w:pPr>
    </w:p>
    <w:p w:rsidR="00255401" w:rsidRDefault="00255401" w:rsidP="00583BB4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255401" w:rsidRDefault="00255401" w:rsidP="00583BB4">
      <w:pPr>
        <w:rPr>
          <w:sz w:val="28"/>
          <w:szCs w:val="28"/>
        </w:rPr>
      </w:pPr>
    </w:p>
    <w:p w:rsidR="00255401" w:rsidRDefault="00255401" w:rsidP="00583BB4">
      <w:pPr>
        <w:rPr>
          <w:sz w:val="28"/>
          <w:szCs w:val="28"/>
        </w:rPr>
      </w:pPr>
    </w:p>
    <w:p w:rsidR="00255401" w:rsidRDefault="00255401" w:rsidP="00583BB4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255401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shd w:val="clear" w:color="auto" w:fill="FFFFFF"/>
              <w:snapToGrid w:val="0"/>
              <w:ind w:left="86" w:right="86" w:hanging="8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shd w:val="clear" w:color="auto" w:fill="FFFFFF"/>
              <w:snapToGrid w:val="0"/>
              <w:ind w:left="58" w:right="58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shd w:val="clear" w:color="auto" w:fill="FFFFFF"/>
              <w:snapToGrid w:val="0"/>
              <w:ind w:left="29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shd w:val="clear" w:color="auto" w:fill="FFFFFF"/>
              <w:snapToGrid w:val="0"/>
              <w:ind w:left="10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255401" w:rsidRDefault="00255401" w:rsidP="00583BB4">
            <w:pPr>
              <w:shd w:val="clear" w:color="auto" w:fill="FFFFFF"/>
              <w:ind w:left="10" w:right="5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255401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shd w:val="clear" w:color="auto" w:fill="FFFFFF"/>
              <w:snapToGrid w:val="0"/>
              <w:ind w:left="1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Pr="00FC5FD2" w:rsidRDefault="00FC5FD2" w:rsidP="00583BB4">
            <w:pPr>
              <w:pStyle w:val="Style77"/>
              <w:widowControl/>
              <w:jc w:val="left"/>
              <w:rPr>
                <w:b/>
              </w:rPr>
            </w:pPr>
            <w:r w:rsidRPr="00FC5FD2"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>Искусство в твоем доме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</w:p>
        </w:tc>
      </w:tr>
      <w:tr w:rsidR="00FC5FD2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2" w:rsidRDefault="00FC5FD2" w:rsidP="00583BB4">
            <w:pPr>
              <w:shd w:val="clear" w:color="auto" w:fill="FFFFFF"/>
              <w:snapToGrid w:val="0"/>
              <w:ind w:left="1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D2" w:rsidRPr="00FC5FD2" w:rsidRDefault="00FC5FD2" w:rsidP="00583BB4">
            <w:pPr>
              <w:pStyle w:val="Style77"/>
              <w:widowControl/>
              <w:jc w:val="left"/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</w:pPr>
            <w:r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>Древние города нашей Земли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2" w:rsidRDefault="00FC5FD2" w:rsidP="00583BB4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2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Ноябрь, декабрь </w:t>
            </w:r>
          </w:p>
        </w:tc>
      </w:tr>
      <w:tr w:rsidR="00255401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Pr="00FC5FD2" w:rsidRDefault="00FC5FD2" w:rsidP="00583BB4">
            <w:pPr>
              <w:pStyle w:val="Style63"/>
              <w:widowControl/>
              <w:spacing w:before="96"/>
              <w:rPr>
                <w:b/>
              </w:rPr>
            </w:pPr>
            <w:r w:rsidRPr="00FC5FD2"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>Каждый народ</w:t>
            </w:r>
            <w:r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 xml:space="preserve"> - </w:t>
            </w:r>
            <w:r w:rsidRPr="00FC5FD2"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 xml:space="preserve"> художник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Январь, февраль, март</w:t>
            </w:r>
          </w:p>
        </w:tc>
      </w:tr>
      <w:tr w:rsidR="00255401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Pr="00FC5FD2" w:rsidRDefault="00FC5FD2" w:rsidP="00583BB4">
            <w:pPr>
              <w:pStyle w:val="Style77"/>
              <w:widowControl/>
              <w:jc w:val="left"/>
              <w:rPr>
                <w:b/>
              </w:rPr>
            </w:pPr>
            <w:r w:rsidRPr="00FC5FD2">
              <w:rPr>
                <w:rStyle w:val="FontStyle143"/>
                <w:rFonts w:eastAsiaTheme="minorEastAsia"/>
                <w:b w:val="0"/>
                <w:sz w:val="28"/>
                <w:szCs w:val="28"/>
                <w:lang w:eastAsia="en-US"/>
              </w:rPr>
              <w:t>Искусство объединяет народы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FC5FD2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255401" w:rsidTr="002554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Default="00255401" w:rsidP="00583BB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01" w:rsidRDefault="00255401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01" w:rsidRDefault="00255401" w:rsidP="00583BB4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FE3269" w:rsidRDefault="00FE3269" w:rsidP="00583BB4">
      <w:pPr>
        <w:rPr>
          <w:sz w:val="28"/>
          <w:szCs w:val="28"/>
        </w:rPr>
        <w:sectPr w:rsidR="00FE3269">
          <w:pgSz w:w="11906" w:h="16838"/>
          <w:pgMar w:top="1134" w:right="850" w:bottom="1134" w:left="1701" w:header="708" w:footer="708" w:gutter="0"/>
          <w:cols w:space="720"/>
        </w:sectPr>
      </w:pPr>
    </w:p>
    <w:p w:rsidR="00634F9E" w:rsidRPr="00ED3197" w:rsidRDefault="00634F9E" w:rsidP="00583BB4">
      <w:pPr>
        <w:jc w:val="center"/>
        <w:rPr>
          <w:b/>
          <w:sz w:val="28"/>
          <w:szCs w:val="28"/>
        </w:rPr>
      </w:pPr>
      <w:r w:rsidRPr="00ED3197">
        <w:rPr>
          <w:b/>
          <w:sz w:val="28"/>
          <w:szCs w:val="28"/>
        </w:rPr>
        <w:lastRenderedPageBreak/>
        <w:t>Календарно-тематическое планирование по изобразительному искусству 4 класс</w:t>
      </w:r>
    </w:p>
    <w:p w:rsidR="00634F9E" w:rsidRPr="00ED3197" w:rsidRDefault="00634F9E" w:rsidP="00583BB4">
      <w:pPr>
        <w:shd w:val="clear" w:color="auto" w:fill="FFFFFF"/>
        <w:ind w:left="142" w:right="5"/>
        <w:jc w:val="center"/>
        <w:rPr>
          <w:b/>
          <w:bCs/>
          <w:color w:val="000000"/>
          <w:sz w:val="28"/>
          <w:szCs w:val="28"/>
        </w:rPr>
      </w:pPr>
      <w:r w:rsidRPr="00ED3197">
        <w:rPr>
          <w:b/>
          <w:bCs/>
          <w:color w:val="000000"/>
          <w:sz w:val="28"/>
          <w:szCs w:val="28"/>
        </w:rPr>
        <w:t xml:space="preserve">   КАЖДЫЙ НАРОД — ХУДОЖНИК (ИЗОБРАЖЕНИЕ,  УКРАШЕНИЕ, ПОСТРОЙКА В ТВОРЧЕСТВЕ НАРОДОВ ВСЕЙ ЗЕМЛИ).         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686"/>
        <w:gridCol w:w="992"/>
        <w:gridCol w:w="1135"/>
        <w:gridCol w:w="1133"/>
        <w:gridCol w:w="3969"/>
        <w:gridCol w:w="1701"/>
        <w:gridCol w:w="1495"/>
      </w:tblGrid>
      <w:tr w:rsidR="00634F9E" w:rsidRPr="00ED3197" w:rsidTr="001D69A2">
        <w:trPr>
          <w:trHeight w:val="369"/>
        </w:trPr>
        <w:tc>
          <w:tcPr>
            <w:tcW w:w="675" w:type="dxa"/>
            <w:vMerge w:val="restart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 xml:space="preserve">№ </w:t>
            </w:r>
            <w:proofErr w:type="spellStart"/>
            <w:proofErr w:type="gram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  <w:proofErr w:type="gramEnd"/>
            <w:r w:rsidRPr="00ED3197">
              <w:rPr>
                <w:b/>
                <w:bCs/>
                <w:spacing w:val="-3"/>
              </w:rPr>
              <w:t>/</w:t>
            </w:r>
            <w:proofErr w:type="spell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Наименование раздела</w:t>
            </w:r>
          </w:p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634F9E" w:rsidRPr="00ED3197" w:rsidRDefault="00634F9E" w:rsidP="00583BB4">
            <w:pPr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Кол-во часов</w:t>
            </w:r>
          </w:p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Дата</w:t>
            </w:r>
          </w:p>
        </w:tc>
        <w:tc>
          <w:tcPr>
            <w:tcW w:w="3969" w:type="dxa"/>
            <w:vMerge w:val="restart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b/>
                <w:bCs/>
                <w:spacing w:val="-3"/>
              </w:rPr>
              <w:t>Характеристика основной деятельности ученика</w:t>
            </w:r>
          </w:p>
        </w:tc>
        <w:tc>
          <w:tcPr>
            <w:tcW w:w="1701" w:type="dxa"/>
            <w:vMerge w:val="restart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ЭОР</w:t>
            </w:r>
          </w:p>
        </w:tc>
        <w:tc>
          <w:tcPr>
            <w:tcW w:w="1495" w:type="dxa"/>
            <w:vMerge w:val="restart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b/>
                <w:bCs/>
                <w:spacing w:val="-3"/>
              </w:rPr>
              <w:t>Примечание</w:t>
            </w: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686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992" w:type="dxa"/>
            <w:vMerge/>
          </w:tcPr>
          <w:p w:rsidR="00634F9E" w:rsidRPr="00ED3197" w:rsidRDefault="00634F9E" w:rsidP="00583BB4">
            <w:pPr>
              <w:rPr>
                <w:b/>
                <w:bCs/>
                <w:spacing w:val="-3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  <w:vMerge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5813" w:type="dxa"/>
            <w:gridSpan w:val="3"/>
            <w:tcBorders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sz w:val="28"/>
                <w:szCs w:val="28"/>
              </w:rPr>
              <w:t>Искусство в твоем доме  (8 час.)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1-2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Пейзаж родной земли. </w:t>
            </w:r>
            <w:proofErr w:type="gramStart"/>
            <w:r w:rsidRPr="00ED3197">
              <w:rPr>
                <w:sz w:val="28"/>
                <w:szCs w:val="28"/>
              </w:rPr>
              <w:t>Красота природы в произведениях русской живописи).</w:t>
            </w:r>
            <w:proofErr w:type="gramEnd"/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02.09</w:t>
            </w:r>
          </w:p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09.09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 w:val="restart"/>
          </w:tcPr>
          <w:p w:rsidR="00634F9E" w:rsidRPr="00ED3197" w:rsidRDefault="00634F9E" w:rsidP="00583BB4">
            <w:pPr>
              <w:pStyle w:val="Style87"/>
              <w:widowControl/>
              <w:spacing w:before="110" w:line="240" w:lineRule="auto"/>
              <w:ind w:firstLine="0"/>
              <w:rPr>
                <w:rStyle w:val="FontStyle104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143"/>
                <w:rFonts w:eastAsiaTheme="minorEastAsia"/>
                <w:sz w:val="28"/>
                <w:szCs w:val="28"/>
              </w:rPr>
              <w:t xml:space="preserve">Характеризовать 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t>красоту природы родного края.</w:t>
            </w:r>
          </w:p>
          <w:p w:rsidR="00634F9E" w:rsidRPr="00ED3197" w:rsidRDefault="00634F9E" w:rsidP="00583BB4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143"/>
                <w:rFonts w:eastAsiaTheme="minorEastAsia"/>
                <w:sz w:val="28"/>
                <w:szCs w:val="28"/>
              </w:rPr>
              <w:t xml:space="preserve">Изображать 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t>характерные особен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softHyphen/>
              <w:t>ности пейзажа родной природы.</w:t>
            </w:r>
          </w:p>
          <w:p w:rsidR="00634F9E" w:rsidRPr="00ED3197" w:rsidRDefault="00634F9E" w:rsidP="00583BB4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rFonts w:eastAsiaTheme="minorEastAsia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Умение планировать и грамотно осуществлять учебные действия в соответствие с поставленной задачей. </w:t>
            </w:r>
            <w:r w:rsidRPr="00ED3197">
              <w:rPr>
                <w:rStyle w:val="FontStyle143"/>
                <w:rFonts w:eastAsiaTheme="minorEastAsia"/>
                <w:sz w:val="28"/>
                <w:szCs w:val="28"/>
              </w:rPr>
              <w:t xml:space="preserve">Воспринимать 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t xml:space="preserve">и эстетически </w:t>
            </w:r>
            <w:r w:rsidRPr="00ED3197">
              <w:rPr>
                <w:rStyle w:val="FontStyle143"/>
                <w:rFonts w:eastAsiaTheme="minorEastAsia"/>
                <w:sz w:val="28"/>
                <w:szCs w:val="28"/>
              </w:rPr>
              <w:t xml:space="preserve">оценивать 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t>красоту русского деревянного зодчества.</w:t>
            </w:r>
          </w:p>
          <w:p w:rsidR="00634F9E" w:rsidRPr="00ED3197" w:rsidRDefault="00634F9E" w:rsidP="00583BB4">
            <w:pPr>
              <w:pStyle w:val="Style87"/>
              <w:widowControl/>
              <w:spacing w:line="240" w:lineRule="auto"/>
              <w:ind w:firstLine="0"/>
              <w:rPr>
                <w:rStyle w:val="FontStyle104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143"/>
                <w:rFonts w:eastAsiaTheme="minorEastAsia"/>
                <w:sz w:val="28"/>
                <w:szCs w:val="28"/>
              </w:rPr>
              <w:t xml:space="preserve">Характеризовать </w:t>
            </w:r>
            <w:r w:rsidRPr="00ED3197">
              <w:rPr>
                <w:rStyle w:val="FontStyle104"/>
                <w:rFonts w:eastAsiaTheme="minorEastAsia"/>
                <w:sz w:val="28"/>
                <w:szCs w:val="28"/>
              </w:rPr>
              <w:t>значимость гармонии постройки с окружающим ландшафтом.</w:t>
            </w:r>
          </w:p>
          <w:p w:rsidR="00634F9E" w:rsidRPr="00ED3197" w:rsidRDefault="00634F9E" w:rsidP="00583BB4">
            <w:pPr>
              <w:pStyle w:val="Style6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Учитывать выделенные учителем ориентиры действия; умение формулировать собственное мнение и позицию. </w:t>
            </w:r>
          </w:p>
          <w:p w:rsidR="00634F9E" w:rsidRPr="00ED3197" w:rsidRDefault="00634F9E" w:rsidP="00583BB4">
            <w:pPr>
              <w:pStyle w:val="Style6"/>
              <w:widowControl/>
              <w:rPr>
                <w:rStyle w:val="FontStyle29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 xml:space="preserve">Конструкция женского и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lastRenderedPageBreak/>
              <w:t>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:rsidR="00634F9E" w:rsidRPr="00ED3197" w:rsidRDefault="00634F9E" w:rsidP="00583BB4">
            <w:pPr>
              <w:pStyle w:val="Style6"/>
              <w:widowControl/>
              <w:rPr>
                <w:rStyle w:val="FontStyle29"/>
                <w:rFonts w:eastAsiaTheme="minorEastAsia"/>
                <w:sz w:val="28"/>
                <w:szCs w:val="28"/>
              </w:rPr>
            </w:pPr>
            <w:proofErr w:type="gramStart"/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 xml:space="preserve">Образ русского человека в произведениях художников (А. Венецианов, И. Аргунов, В. Суриков, В. Васнецов, В. </w:t>
            </w:r>
            <w:proofErr w:type="spellStart"/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Тропинин</w:t>
            </w:r>
            <w:proofErr w:type="spellEnd"/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, 3.</w:t>
            </w:r>
            <w:proofErr w:type="gramEnd"/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 xml:space="preserve"> </w:t>
            </w:r>
            <w:proofErr w:type="gramStart"/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Серебрякова, Б. Кусто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softHyphen/>
              <w:t>диев).</w:t>
            </w:r>
            <w:proofErr w:type="gramEnd"/>
          </w:p>
          <w:p w:rsidR="00634F9E" w:rsidRPr="00ED3197" w:rsidRDefault="00634F9E" w:rsidP="00583BB4">
            <w:pPr>
              <w:jc w:val="both"/>
              <w:rPr>
                <w:sz w:val="28"/>
                <w:szCs w:val="28"/>
              </w:rPr>
            </w:pPr>
            <w:r w:rsidRPr="00ED3197">
              <w:rPr>
                <w:rStyle w:val="FontStyle29"/>
                <w:sz w:val="28"/>
                <w:szCs w:val="28"/>
              </w:rPr>
              <w:t>Образ труда в народной культуре. Воспевание труда в произведениях рус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ских художников.</w:t>
            </w:r>
          </w:p>
          <w:p w:rsidR="00634F9E" w:rsidRPr="00ED3197" w:rsidRDefault="00634F9E" w:rsidP="00583BB4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3-4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Изображение крестьянской избы, использование элементов декора.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16.09</w:t>
            </w:r>
          </w:p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23.09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5-6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bCs/>
                <w:color w:val="000000"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Образ человека в традиционной культуре. Красота человека.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30.09</w:t>
            </w:r>
          </w:p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07.10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7-8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bCs/>
                <w:color w:val="000000"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Народные праздники (обобщение темы)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14.10</w:t>
            </w:r>
          </w:p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21.10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</w:tcPr>
          <w:p w:rsidR="00634F9E" w:rsidRPr="00ED3197" w:rsidRDefault="00634F9E" w:rsidP="00583BB4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Овладевать </w:t>
            </w:r>
            <w:r w:rsidRPr="00ED3197">
              <w:rPr>
                <w:rStyle w:val="FontStyle29"/>
                <w:sz w:val="28"/>
                <w:szCs w:val="28"/>
              </w:rPr>
              <w:t xml:space="preserve">навыками коллективной деятельности, </w:t>
            </w:r>
            <w:r w:rsidRPr="00ED3197">
              <w:rPr>
                <w:rStyle w:val="FontStyle30"/>
                <w:sz w:val="28"/>
                <w:szCs w:val="28"/>
              </w:rPr>
              <w:t xml:space="preserve">работать </w:t>
            </w:r>
            <w:r w:rsidRPr="00ED3197">
              <w:rPr>
                <w:rStyle w:val="FontStyle29"/>
                <w:sz w:val="28"/>
                <w:szCs w:val="28"/>
              </w:rPr>
              <w:t>организо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ванно в команде одноклассников под руководством учителя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4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color w:val="000000"/>
                <w:sz w:val="28"/>
                <w:szCs w:val="28"/>
              </w:rPr>
              <w:t>Древние города нашей Земли (7 час.)</w:t>
            </w:r>
          </w:p>
        </w:tc>
        <w:tc>
          <w:tcPr>
            <w:tcW w:w="3969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Роль природных условий в характере традиционной культуры народа. Родной угол.</w:t>
            </w:r>
          </w:p>
          <w:p w:rsidR="00634F9E" w:rsidRPr="00ED3197" w:rsidRDefault="00634F9E" w:rsidP="00583BB4">
            <w:pPr>
              <w:ind w:right="5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07.11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 w:val="restart"/>
          </w:tcPr>
          <w:p w:rsidR="00634F9E" w:rsidRPr="00ED3197" w:rsidRDefault="00634F9E" w:rsidP="00583BB4">
            <w:pPr>
              <w:pStyle w:val="Style14"/>
              <w:widowControl/>
              <w:spacing w:line="240" w:lineRule="auto"/>
              <w:rPr>
                <w:rStyle w:val="FontStyle29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30"/>
                <w:rFonts w:eastAsiaTheme="minorEastAsia"/>
                <w:sz w:val="28"/>
                <w:szCs w:val="28"/>
              </w:rPr>
              <w:t xml:space="preserve">Понимать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и</w:t>
            </w:r>
            <w:r w:rsidRPr="00ED3197">
              <w:rPr>
                <w:rStyle w:val="FontStyle29"/>
                <w:rFonts w:eastAsiaTheme="minorEastAsia"/>
                <w:b/>
                <w:sz w:val="28"/>
                <w:szCs w:val="28"/>
              </w:rPr>
              <w:t xml:space="preserve"> </w:t>
            </w:r>
            <w:r w:rsidRPr="00ED3197">
              <w:rPr>
                <w:rStyle w:val="FontStyle30"/>
                <w:rFonts w:eastAsiaTheme="minorEastAsia"/>
                <w:sz w:val="28"/>
                <w:szCs w:val="28"/>
              </w:rPr>
              <w:t xml:space="preserve">объяснять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роль и значение древнерусской архитектуры.</w:t>
            </w:r>
          </w:p>
          <w:p w:rsidR="00634F9E" w:rsidRPr="00ED3197" w:rsidRDefault="00634F9E" w:rsidP="00583BB4">
            <w:pPr>
              <w:pStyle w:val="Style14"/>
              <w:widowControl/>
              <w:spacing w:line="240" w:lineRule="auto"/>
              <w:rPr>
                <w:rStyle w:val="FontStyle29"/>
                <w:rFonts w:eastAsiaTheme="minorEastAsia"/>
                <w:sz w:val="28"/>
                <w:szCs w:val="28"/>
              </w:rPr>
            </w:pPr>
            <w:r w:rsidRPr="00ED3197">
              <w:rPr>
                <w:rStyle w:val="FontStyle30"/>
                <w:rFonts w:eastAsiaTheme="minorEastAsia"/>
                <w:sz w:val="28"/>
                <w:szCs w:val="28"/>
              </w:rPr>
              <w:t xml:space="preserve">Знать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 xml:space="preserve">конструкцию внутреннего пространства древнерусского города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lastRenderedPageBreak/>
              <w:t>(кремль, торг, посад).</w:t>
            </w:r>
          </w:p>
          <w:p w:rsidR="00634F9E" w:rsidRPr="00ED3197" w:rsidRDefault="00634F9E" w:rsidP="00583BB4">
            <w:pPr>
              <w:pStyle w:val="Style6"/>
              <w:widowControl/>
              <w:spacing w:before="5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rFonts w:eastAsiaTheme="minorEastAsia"/>
                <w:sz w:val="28"/>
                <w:szCs w:val="28"/>
              </w:rPr>
              <w:t xml:space="preserve">Анализировать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 xml:space="preserve">роль пропорций в архитектуре, </w:t>
            </w:r>
            <w:r w:rsidRPr="00ED3197">
              <w:rPr>
                <w:rStyle w:val="FontStyle30"/>
                <w:rFonts w:eastAsiaTheme="minorEastAsia"/>
                <w:sz w:val="28"/>
                <w:szCs w:val="28"/>
              </w:rPr>
              <w:t xml:space="preserve">понимать 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t>образное значе</w:t>
            </w:r>
            <w:r w:rsidRPr="00ED3197">
              <w:rPr>
                <w:rStyle w:val="FontStyle29"/>
                <w:rFonts w:eastAsiaTheme="minorEastAsia"/>
                <w:sz w:val="28"/>
                <w:szCs w:val="28"/>
              </w:rPr>
              <w:softHyphen/>
              <w:t>ние вертикалей и горизонталей в орга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низации городского пространства.</w:t>
            </w:r>
          </w:p>
          <w:p w:rsidR="00634F9E" w:rsidRPr="00ED3197" w:rsidRDefault="00634F9E" w:rsidP="00583BB4">
            <w:pPr>
              <w:pStyle w:val="Style6"/>
              <w:widowControl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Знать </w:t>
            </w:r>
            <w:r w:rsidRPr="00ED3197">
              <w:rPr>
                <w:rStyle w:val="FontStyle29"/>
                <w:sz w:val="28"/>
                <w:szCs w:val="28"/>
              </w:rPr>
              <w:t>картины художников, изображающие древнерусские города.</w:t>
            </w:r>
          </w:p>
          <w:p w:rsidR="00634F9E" w:rsidRPr="00ED3197" w:rsidRDefault="00634F9E" w:rsidP="00583BB4">
            <w:pPr>
              <w:pStyle w:val="Style6"/>
              <w:widowControl/>
              <w:spacing w:before="5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Создавать </w:t>
            </w:r>
            <w:r w:rsidRPr="00ED3197">
              <w:rPr>
                <w:rStyle w:val="FontStyle29"/>
                <w:sz w:val="28"/>
                <w:szCs w:val="28"/>
              </w:rPr>
              <w:t>макет древнерусского города.</w:t>
            </w:r>
          </w:p>
          <w:p w:rsidR="00634F9E" w:rsidRPr="00ED3197" w:rsidRDefault="00634F9E" w:rsidP="00583BB4">
            <w:pPr>
              <w:autoSpaceDE w:val="0"/>
              <w:autoSpaceDN w:val="0"/>
              <w:adjustRightInd w:val="0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Эстетически оценивать </w:t>
            </w:r>
            <w:r w:rsidRPr="00ED3197">
              <w:rPr>
                <w:rStyle w:val="FontStyle29"/>
                <w:sz w:val="28"/>
                <w:szCs w:val="28"/>
              </w:rPr>
              <w:t>красоту древнерусской храмовой архитектуры.</w:t>
            </w:r>
          </w:p>
          <w:p w:rsidR="00634F9E" w:rsidRPr="00BC7893" w:rsidRDefault="00634F9E" w:rsidP="00583B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 Умение осуществлять поиск информации, используя материалы представленных картин и учебника, выделять этапы работы. Участвовать в </w:t>
            </w:r>
            <w:r w:rsidRPr="00ED3197">
              <w:rPr>
                <w:sz w:val="28"/>
                <w:szCs w:val="28"/>
              </w:rPr>
              <w:lastRenderedPageBreak/>
              <w:t>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bCs/>
                <w:color w:val="000000"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Древние соборы.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11.11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Города Русской земли.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Владимир и Суздаль. Москва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18.11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Образы человека в живописи. Древнерусские воины-защитники.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25.11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Узорочье теремов.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09.12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Пир в теремных палатах (обобщение темы)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16.12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4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color w:val="000000"/>
                <w:sz w:val="28"/>
                <w:szCs w:val="28"/>
              </w:rPr>
              <w:t>Каждый народ — художник (11 час.)</w:t>
            </w:r>
          </w:p>
        </w:tc>
        <w:tc>
          <w:tcPr>
            <w:tcW w:w="3969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16-18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Страна восходящего солнца.</w:t>
            </w:r>
            <w:r w:rsidRPr="00ED3197">
              <w:rPr>
                <w:color w:val="002060"/>
                <w:sz w:val="28"/>
                <w:szCs w:val="28"/>
              </w:rPr>
              <w:t xml:space="preserve"> </w:t>
            </w:r>
            <w:r w:rsidRPr="00ED3197">
              <w:rPr>
                <w:sz w:val="28"/>
                <w:szCs w:val="28"/>
              </w:rPr>
              <w:t xml:space="preserve">Образ художественной культуры Японии.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23.12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13.01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20.01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 w:val="restart"/>
          </w:tcPr>
          <w:p w:rsidR="00634F9E" w:rsidRPr="00ED3197" w:rsidRDefault="00634F9E" w:rsidP="00583BB4">
            <w:pPr>
              <w:pStyle w:val="Style6"/>
              <w:widowControl/>
              <w:spacing w:before="24"/>
              <w:ind w:firstLine="355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Обрести знания </w:t>
            </w:r>
            <w:r w:rsidRPr="00ED3197">
              <w:rPr>
                <w:rStyle w:val="FontStyle29"/>
                <w:sz w:val="28"/>
                <w:szCs w:val="28"/>
              </w:rPr>
              <w:t>о многообразии представлений народов мира о красоте.</w:t>
            </w:r>
          </w:p>
          <w:p w:rsidR="00634F9E" w:rsidRPr="00ED3197" w:rsidRDefault="00634F9E" w:rsidP="00583BB4">
            <w:pPr>
              <w:pStyle w:val="Style6"/>
              <w:widowControl/>
              <w:spacing w:before="48"/>
              <w:ind w:firstLine="346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Иметь интерес </w:t>
            </w:r>
            <w:r w:rsidRPr="00ED3197">
              <w:rPr>
                <w:rStyle w:val="FontStyle29"/>
                <w:sz w:val="28"/>
                <w:szCs w:val="28"/>
              </w:rPr>
              <w:t>к иной и необычной художественной культуре.</w:t>
            </w:r>
          </w:p>
          <w:p w:rsidR="00634F9E" w:rsidRPr="00ED3197" w:rsidRDefault="00634F9E" w:rsidP="00583BB4">
            <w:pPr>
              <w:pStyle w:val="Style6"/>
              <w:widowControl/>
              <w:spacing w:before="10"/>
              <w:ind w:firstLine="346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Иметь представления </w:t>
            </w:r>
            <w:r w:rsidRPr="00ED3197">
              <w:rPr>
                <w:rStyle w:val="FontStyle29"/>
                <w:sz w:val="28"/>
                <w:szCs w:val="28"/>
              </w:rPr>
              <w:t>о целостности и внутренней обоснованности различных  художественных культур.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Воспринимать </w:t>
            </w:r>
            <w:r w:rsidRPr="00ED3197">
              <w:rPr>
                <w:rStyle w:val="FontStyle29"/>
                <w:sz w:val="28"/>
                <w:szCs w:val="28"/>
              </w:rPr>
              <w:t>эстетический харак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тер традиционного для Японии пони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мания красоты природы.</w:t>
            </w:r>
          </w:p>
          <w:p w:rsidR="00634F9E" w:rsidRPr="00ED3197" w:rsidRDefault="00634F9E" w:rsidP="00583BB4">
            <w:pPr>
              <w:pStyle w:val="Style6"/>
              <w:widowControl/>
              <w:spacing w:before="19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Иметь представление </w:t>
            </w:r>
            <w:r w:rsidRPr="00ED3197">
              <w:rPr>
                <w:rStyle w:val="FontStyle29"/>
                <w:sz w:val="28"/>
                <w:szCs w:val="28"/>
              </w:rPr>
              <w:t>об образе традиционных японских построек и конструкции здания храма (пагоды).</w:t>
            </w:r>
          </w:p>
          <w:p w:rsidR="00634F9E" w:rsidRPr="00ED3197" w:rsidRDefault="00634F9E" w:rsidP="00583BB4">
            <w:pPr>
              <w:pStyle w:val="Style6"/>
              <w:widowControl/>
              <w:spacing w:before="10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Сопоставлять </w:t>
            </w:r>
            <w:r w:rsidRPr="00ED3197">
              <w:rPr>
                <w:rStyle w:val="FontStyle29"/>
                <w:sz w:val="28"/>
                <w:szCs w:val="28"/>
              </w:rPr>
              <w:t>традиционные пред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ставления о красоте русской и япон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ской женщин.</w:t>
            </w:r>
          </w:p>
          <w:p w:rsidR="00634F9E" w:rsidRPr="00ED3197" w:rsidRDefault="00634F9E" w:rsidP="00583BB4">
            <w:pPr>
              <w:pStyle w:val="Style6"/>
              <w:widowControl/>
              <w:spacing w:before="19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Понимать </w:t>
            </w:r>
            <w:r w:rsidRPr="00ED3197">
              <w:rPr>
                <w:rStyle w:val="FontStyle29"/>
                <w:sz w:val="28"/>
                <w:szCs w:val="28"/>
              </w:rPr>
              <w:t xml:space="preserve">особенности </w:t>
            </w:r>
            <w:r w:rsidRPr="00ED3197">
              <w:rPr>
                <w:rStyle w:val="FontStyle29"/>
                <w:sz w:val="28"/>
                <w:szCs w:val="28"/>
              </w:rPr>
              <w:lastRenderedPageBreak/>
              <w:t>изображе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ния, украшения и постройки в искус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стве Японии.</w:t>
            </w:r>
          </w:p>
          <w:p w:rsidR="00634F9E" w:rsidRPr="00583BB4" w:rsidRDefault="00634F9E" w:rsidP="00583BB4">
            <w:pPr>
              <w:pStyle w:val="Style6"/>
              <w:widowControl/>
              <w:jc w:val="both"/>
              <w:rPr>
                <w:rStyle w:val="FontStyle30"/>
                <w:b w:val="0"/>
                <w:sz w:val="28"/>
                <w:szCs w:val="28"/>
              </w:rPr>
            </w:pPr>
            <w:r w:rsidRPr="00583BB4">
              <w:rPr>
                <w:rStyle w:val="FontStyle30"/>
                <w:b w:val="0"/>
                <w:sz w:val="28"/>
                <w:szCs w:val="28"/>
              </w:rPr>
              <w:t xml:space="preserve">Изображать природу через детали, характерные для японского искусства (ветки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навыки. </w:t>
            </w:r>
          </w:p>
          <w:p w:rsidR="00634F9E" w:rsidRPr="00ED3197" w:rsidRDefault="00634F9E" w:rsidP="00583BB4">
            <w:pPr>
              <w:pStyle w:val="Style6"/>
              <w:widowControl/>
              <w:ind w:firstLine="346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Создавать </w:t>
            </w:r>
            <w:r w:rsidRPr="00ED3197">
              <w:rPr>
                <w:rStyle w:val="FontStyle29"/>
                <w:sz w:val="28"/>
                <w:szCs w:val="28"/>
              </w:rPr>
              <w:t>женский образ в национальной одежде в традициях японского искусства.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Создавать </w:t>
            </w:r>
            <w:r w:rsidRPr="00ED3197">
              <w:rPr>
                <w:rStyle w:val="FontStyle29"/>
                <w:sz w:val="28"/>
                <w:szCs w:val="28"/>
              </w:rPr>
              <w:t>образ праздника в Япо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нии в коллективном панно.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Приобретать новые навыки </w:t>
            </w:r>
            <w:r w:rsidRPr="00ED3197">
              <w:rPr>
                <w:rStyle w:val="FontStyle29"/>
                <w:sz w:val="28"/>
                <w:szCs w:val="28"/>
              </w:rPr>
              <w:t>в изображении природы и человека, новые конструктивные навыки, новые композиционные навыки.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Приобретать новые умения </w:t>
            </w:r>
            <w:r w:rsidRPr="00ED3197">
              <w:rPr>
                <w:rStyle w:val="FontStyle29"/>
                <w:sz w:val="28"/>
                <w:szCs w:val="28"/>
              </w:rPr>
              <w:t>в работе с выразительными средствами ху</w:t>
            </w:r>
            <w:r w:rsidRPr="00ED3197">
              <w:rPr>
                <w:rStyle w:val="FontStyle29"/>
                <w:sz w:val="28"/>
                <w:szCs w:val="28"/>
              </w:rPr>
              <w:softHyphen/>
              <w:t xml:space="preserve">дожественных </w:t>
            </w:r>
            <w:r w:rsidRPr="00ED3197">
              <w:rPr>
                <w:rStyle w:val="FontStyle29"/>
                <w:sz w:val="28"/>
                <w:szCs w:val="28"/>
              </w:rPr>
              <w:lastRenderedPageBreak/>
              <w:t>материалов.</w:t>
            </w:r>
          </w:p>
          <w:p w:rsidR="00634F9E" w:rsidRPr="00ED3197" w:rsidRDefault="00634F9E" w:rsidP="00583BB4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Осваивать </w:t>
            </w:r>
            <w:r w:rsidRPr="00ED3197">
              <w:rPr>
                <w:rStyle w:val="FontStyle29"/>
                <w:sz w:val="28"/>
                <w:szCs w:val="28"/>
              </w:rPr>
              <w:t>новые эстетические представления о поэтической красоте мира.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19-20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Народы гор и степей.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27.01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03.02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Города в пустыне.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10.02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22-23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color w:val="002060"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Древняя Эллада.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17.02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24.02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24-25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Европейские города Средневековья. Образ готического храма.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03.03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10.03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Многообразие художественных культур в мире (обобщение темы).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17.03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</w:tcPr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Осознавать </w:t>
            </w:r>
            <w:r w:rsidRPr="00ED3197">
              <w:rPr>
                <w:rStyle w:val="FontStyle29"/>
                <w:sz w:val="28"/>
                <w:szCs w:val="28"/>
              </w:rPr>
              <w:t>цельность каждой культуры, естественную взаимосвязь ее про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явлений.</w:t>
            </w:r>
          </w:p>
          <w:p w:rsidR="00634F9E" w:rsidRPr="00ED3197" w:rsidRDefault="00634F9E" w:rsidP="00583BB4">
            <w:pPr>
              <w:pStyle w:val="Style5"/>
              <w:widowControl/>
              <w:spacing w:line="240" w:lineRule="auto"/>
              <w:ind w:firstLine="0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Рассуждать </w:t>
            </w:r>
            <w:r w:rsidRPr="00ED3197">
              <w:rPr>
                <w:rStyle w:val="FontStyle29"/>
                <w:sz w:val="28"/>
                <w:szCs w:val="28"/>
              </w:rPr>
              <w:t>о богатстве и многообразии художественных культур народов мира.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Соотносить </w:t>
            </w:r>
            <w:r w:rsidRPr="00ED3197">
              <w:rPr>
                <w:rStyle w:val="FontStyle29"/>
                <w:sz w:val="28"/>
                <w:szCs w:val="28"/>
              </w:rPr>
              <w:t>особенности традиционной культуры народов мира в вы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сказываниях, эмоциональных оценках, собственной художественно-творческой деятельности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4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color w:val="000000"/>
                <w:sz w:val="28"/>
                <w:szCs w:val="28"/>
              </w:rPr>
              <w:t>Искусство объединяет народы  (8 час.)</w:t>
            </w:r>
          </w:p>
        </w:tc>
        <w:tc>
          <w:tcPr>
            <w:tcW w:w="3969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27-28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Материнство.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07.04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14.04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634F9E" w:rsidRPr="00ED3197" w:rsidRDefault="00634F9E" w:rsidP="00583BB4">
            <w:pPr>
              <w:pStyle w:val="Style6"/>
              <w:widowControl/>
              <w:spacing w:before="14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29"/>
                <w:sz w:val="28"/>
                <w:szCs w:val="28"/>
              </w:rPr>
              <w:t>Узнавать и приводить примеры произведений искусств, выражающих красоту материнства.</w:t>
            </w:r>
          </w:p>
          <w:p w:rsidR="00634F9E" w:rsidRPr="00ED3197" w:rsidRDefault="00634F9E" w:rsidP="00583BB4">
            <w:pPr>
              <w:pStyle w:val="Style6"/>
              <w:widowControl/>
              <w:spacing w:before="14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29"/>
                <w:sz w:val="28"/>
                <w:szCs w:val="28"/>
              </w:rPr>
              <w:t xml:space="preserve">Рассказывать о своих впечатлениях от общения с произведениями искусства, </w:t>
            </w:r>
            <w:r w:rsidRPr="00ED3197">
              <w:rPr>
                <w:rStyle w:val="FontStyle30"/>
                <w:sz w:val="28"/>
                <w:szCs w:val="28"/>
              </w:rPr>
              <w:t xml:space="preserve">анализировать </w:t>
            </w:r>
            <w:r w:rsidRPr="00ED3197">
              <w:rPr>
                <w:rStyle w:val="FontStyle29"/>
                <w:sz w:val="28"/>
                <w:szCs w:val="28"/>
              </w:rPr>
              <w:lastRenderedPageBreak/>
              <w:t>выразительные средства произведений.</w:t>
            </w:r>
          </w:p>
          <w:p w:rsidR="00634F9E" w:rsidRPr="00ED3197" w:rsidRDefault="00634F9E" w:rsidP="00583BB4">
            <w:pPr>
              <w:pStyle w:val="Style6"/>
              <w:widowControl/>
              <w:spacing w:before="5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Развивать </w:t>
            </w:r>
            <w:r w:rsidRPr="00ED3197">
              <w:rPr>
                <w:rStyle w:val="FontStyle29"/>
                <w:sz w:val="28"/>
                <w:szCs w:val="28"/>
              </w:rPr>
              <w:t>навыки композицион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ного изображения.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Изображать </w:t>
            </w:r>
            <w:r w:rsidRPr="00ED3197">
              <w:rPr>
                <w:rStyle w:val="FontStyle29"/>
                <w:sz w:val="28"/>
                <w:szCs w:val="28"/>
              </w:rPr>
              <w:t>образ материнства (мать и дитя), опираясь на впечатления от произведений искусства и жизни.</w:t>
            </w: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3197">
              <w:rPr>
                <w:rStyle w:val="FontStyle30"/>
                <w:sz w:val="28"/>
                <w:szCs w:val="28"/>
              </w:rPr>
              <w:t xml:space="preserve">Выражать </w:t>
            </w:r>
            <w:r w:rsidRPr="00ED3197">
              <w:rPr>
                <w:rStyle w:val="FontStyle29"/>
                <w:sz w:val="28"/>
                <w:szCs w:val="28"/>
              </w:rPr>
              <w:t>художественными сред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ствами свое отношение при изображе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нии печального события.</w:t>
            </w:r>
          </w:p>
          <w:p w:rsidR="00634F9E" w:rsidRPr="00ED3197" w:rsidRDefault="00634F9E" w:rsidP="00583BB4">
            <w:pPr>
              <w:pStyle w:val="Style6"/>
              <w:widowControl/>
              <w:spacing w:before="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Приобретать </w:t>
            </w:r>
            <w:r w:rsidRPr="00ED3197">
              <w:rPr>
                <w:rStyle w:val="FontStyle29"/>
                <w:sz w:val="28"/>
                <w:szCs w:val="28"/>
              </w:rPr>
              <w:t>творческий опыт соз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дания проекта памятника героям (в объеме).</w:t>
            </w: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3197">
              <w:rPr>
                <w:rStyle w:val="FontStyle30"/>
                <w:sz w:val="28"/>
                <w:szCs w:val="28"/>
              </w:rPr>
              <w:t xml:space="preserve">Приводить примеры </w:t>
            </w:r>
            <w:r w:rsidRPr="00ED3197">
              <w:rPr>
                <w:rStyle w:val="FontStyle29"/>
                <w:sz w:val="28"/>
                <w:szCs w:val="28"/>
              </w:rPr>
              <w:t>произведений изобразительного искусства, посвящен</w:t>
            </w:r>
            <w:r w:rsidRPr="00ED3197">
              <w:rPr>
                <w:rStyle w:val="FontStyle29"/>
                <w:sz w:val="28"/>
                <w:szCs w:val="28"/>
              </w:rPr>
              <w:softHyphen/>
              <w:t xml:space="preserve">ных теме детства, юности, надежды, </w:t>
            </w:r>
            <w:r w:rsidRPr="00ED3197">
              <w:rPr>
                <w:rStyle w:val="FontStyle30"/>
                <w:sz w:val="28"/>
                <w:szCs w:val="28"/>
              </w:rPr>
              <w:t xml:space="preserve">уметь выражать </w:t>
            </w:r>
            <w:r w:rsidRPr="00ED3197">
              <w:rPr>
                <w:rStyle w:val="FontStyle29"/>
                <w:sz w:val="28"/>
                <w:szCs w:val="28"/>
              </w:rPr>
              <w:t>свое отношение к ним.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29-30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Мудрость старости.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17.04</w:t>
            </w:r>
          </w:p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21.04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Передача с помощью цветов тёплой и холодной гаммы различных эмоциональных состояний: тревоги, сострадания, сопереживания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28.04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Герои - защитники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05.05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Юность и надежды. 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12.05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  <w:tr w:rsidR="00634F9E" w:rsidRPr="00ED3197" w:rsidTr="001D69A2">
        <w:trPr>
          <w:trHeight w:val="373"/>
        </w:trPr>
        <w:tc>
          <w:tcPr>
            <w:tcW w:w="675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634F9E" w:rsidRPr="00ED3197" w:rsidRDefault="00634F9E" w:rsidP="00583BB4">
            <w:pPr>
              <w:shd w:val="clear" w:color="auto" w:fill="FFFFFF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Искусство народов мира (обобщение темы).</w:t>
            </w:r>
          </w:p>
        </w:tc>
        <w:tc>
          <w:tcPr>
            <w:tcW w:w="992" w:type="dxa"/>
          </w:tcPr>
          <w:p w:rsidR="00634F9E" w:rsidRPr="00ED3197" w:rsidRDefault="00634F9E" w:rsidP="00583BB4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Cs/>
                <w:spacing w:val="-3"/>
                <w:sz w:val="28"/>
                <w:szCs w:val="28"/>
              </w:rPr>
            </w:pPr>
            <w:r w:rsidRPr="00ED3197">
              <w:rPr>
                <w:bCs/>
                <w:spacing w:val="-3"/>
                <w:sz w:val="28"/>
                <w:szCs w:val="28"/>
              </w:rPr>
              <w:t>19.05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  <w:tc>
          <w:tcPr>
            <w:tcW w:w="3969" w:type="dxa"/>
          </w:tcPr>
          <w:p w:rsidR="00634F9E" w:rsidRPr="00ED3197" w:rsidRDefault="00634F9E" w:rsidP="00583BB4">
            <w:pPr>
              <w:pStyle w:val="Style6"/>
              <w:widowControl/>
              <w:spacing w:before="125"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Объяснять </w:t>
            </w:r>
            <w:r w:rsidRPr="00ED3197">
              <w:rPr>
                <w:rStyle w:val="FontStyle29"/>
                <w:sz w:val="28"/>
                <w:szCs w:val="28"/>
              </w:rPr>
              <w:t>и</w:t>
            </w:r>
            <w:r w:rsidRPr="00ED3197">
              <w:rPr>
                <w:rStyle w:val="FontStyle29"/>
                <w:b/>
                <w:sz w:val="28"/>
                <w:szCs w:val="28"/>
              </w:rPr>
              <w:t xml:space="preserve"> </w:t>
            </w:r>
            <w:r w:rsidRPr="00ED3197">
              <w:rPr>
                <w:rStyle w:val="FontStyle30"/>
                <w:sz w:val="28"/>
                <w:szCs w:val="28"/>
              </w:rPr>
              <w:t xml:space="preserve">оценивать </w:t>
            </w:r>
            <w:r w:rsidRPr="00ED3197">
              <w:rPr>
                <w:rStyle w:val="FontStyle29"/>
                <w:sz w:val="28"/>
                <w:szCs w:val="28"/>
              </w:rPr>
              <w:t>свои впечатления от произведений искусства разных народов.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Узнавать </w:t>
            </w:r>
            <w:r w:rsidRPr="00ED3197">
              <w:rPr>
                <w:rStyle w:val="FontStyle29"/>
                <w:sz w:val="28"/>
                <w:szCs w:val="28"/>
              </w:rPr>
              <w:t>и</w:t>
            </w:r>
            <w:r w:rsidRPr="00ED3197">
              <w:rPr>
                <w:rStyle w:val="FontStyle29"/>
                <w:b/>
                <w:sz w:val="28"/>
                <w:szCs w:val="28"/>
              </w:rPr>
              <w:t xml:space="preserve"> </w:t>
            </w:r>
            <w:r w:rsidRPr="00ED3197">
              <w:rPr>
                <w:rStyle w:val="FontStyle30"/>
                <w:sz w:val="28"/>
                <w:szCs w:val="28"/>
              </w:rPr>
              <w:t xml:space="preserve">называть, </w:t>
            </w:r>
            <w:r w:rsidRPr="00ED3197">
              <w:rPr>
                <w:rStyle w:val="FontStyle29"/>
                <w:sz w:val="28"/>
                <w:szCs w:val="28"/>
              </w:rPr>
              <w:t xml:space="preserve">к каким художественным </w:t>
            </w:r>
            <w:r w:rsidRPr="00ED3197">
              <w:rPr>
                <w:rStyle w:val="FontStyle29"/>
                <w:sz w:val="28"/>
                <w:szCs w:val="28"/>
              </w:rPr>
              <w:lastRenderedPageBreak/>
              <w:t>культурам относятся предлагаемые (знакомые по урокам) произведения искусства и традиционной культуры.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Style w:val="FontStyle29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Рассказывать </w:t>
            </w:r>
            <w:r w:rsidRPr="00ED3197">
              <w:rPr>
                <w:rStyle w:val="FontStyle29"/>
                <w:sz w:val="28"/>
                <w:szCs w:val="28"/>
              </w:rPr>
              <w:t>об особенностях художественной культуры разных (знако</w:t>
            </w:r>
            <w:r w:rsidRPr="00ED3197">
              <w:rPr>
                <w:rStyle w:val="FontStyle29"/>
                <w:sz w:val="28"/>
                <w:szCs w:val="28"/>
              </w:rPr>
              <w:softHyphen/>
              <w:t>мых по урокам) народов, об особеннос</w:t>
            </w:r>
            <w:r w:rsidRPr="00ED3197">
              <w:rPr>
                <w:rStyle w:val="FontStyle29"/>
                <w:sz w:val="28"/>
                <w:szCs w:val="28"/>
              </w:rPr>
              <w:softHyphen/>
              <w:t>тях понимания ими красоты.</w:t>
            </w:r>
          </w:p>
          <w:p w:rsidR="00634F9E" w:rsidRPr="00ED3197" w:rsidRDefault="00634F9E" w:rsidP="00583BB4">
            <w:pPr>
              <w:pStyle w:val="Style6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Style w:val="FontStyle30"/>
                <w:sz w:val="28"/>
                <w:szCs w:val="28"/>
              </w:rPr>
              <w:t xml:space="preserve">Обсуждать </w:t>
            </w:r>
            <w:r w:rsidRPr="00ED3197">
              <w:rPr>
                <w:rStyle w:val="FontStyle29"/>
                <w:b/>
                <w:sz w:val="28"/>
                <w:szCs w:val="28"/>
              </w:rPr>
              <w:t xml:space="preserve">и </w:t>
            </w:r>
            <w:r w:rsidRPr="00ED3197">
              <w:rPr>
                <w:rStyle w:val="FontStyle30"/>
                <w:sz w:val="28"/>
                <w:szCs w:val="28"/>
              </w:rPr>
              <w:t xml:space="preserve">анализировать </w:t>
            </w:r>
            <w:r w:rsidRPr="00ED3197">
              <w:rPr>
                <w:rStyle w:val="FontStyle29"/>
                <w:sz w:val="28"/>
                <w:szCs w:val="28"/>
              </w:rPr>
              <w:t>свои работы и работы одноклассников с позиций творческих задач, с точки зрения выражения содержания в работе.</w:t>
            </w:r>
          </w:p>
        </w:tc>
        <w:tc>
          <w:tcPr>
            <w:tcW w:w="1701" w:type="dxa"/>
          </w:tcPr>
          <w:p w:rsidR="00634F9E" w:rsidRPr="00ED3197" w:rsidRDefault="00634F9E" w:rsidP="00583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634F9E" w:rsidRPr="00ED3197" w:rsidRDefault="00634F9E" w:rsidP="00583BB4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</w:p>
        </w:tc>
      </w:tr>
    </w:tbl>
    <w:p w:rsidR="00634F9E" w:rsidRDefault="00634F9E" w:rsidP="00583BB4">
      <w:pPr>
        <w:rPr>
          <w:b/>
          <w:sz w:val="28"/>
          <w:szCs w:val="28"/>
        </w:rPr>
      </w:pPr>
    </w:p>
    <w:p w:rsidR="00634F9E" w:rsidRDefault="00634F9E" w:rsidP="00583BB4">
      <w:pPr>
        <w:rPr>
          <w:b/>
          <w:sz w:val="28"/>
          <w:szCs w:val="28"/>
        </w:rPr>
      </w:pPr>
    </w:p>
    <w:p w:rsidR="00634F9E" w:rsidRDefault="00634F9E" w:rsidP="00583BB4">
      <w:pPr>
        <w:rPr>
          <w:b/>
          <w:sz w:val="28"/>
          <w:szCs w:val="28"/>
        </w:rPr>
      </w:pPr>
    </w:p>
    <w:p w:rsidR="00255401" w:rsidRDefault="00255401" w:rsidP="00583BB4">
      <w:pPr>
        <w:rPr>
          <w:sz w:val="28"/>
          <w:szCs w:val="28"/>
        </w:rPr>
        <w:sectPr w:rsidR="00255401" w:rsidSect="00FE3269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634F9E" w:rsidRPr="00442DB1" w:rsidRDefault="00634F9E" w:rsidP="00583BB4">
      <w:pPr>
        <w:ind w:left="720"/>
        <w:rPr>
          <w:sz w:val="28"/>
          <w:szCs w:val="28"/>
        </w:rPr>
      </w:pPr>
    </w:p>
    <w:p w:rsidR="00634F9E" w:rsidRDefault="00634F9E" w:rsidP="00583BB4">
      <w:pPr>
        <w:ind w:firstLine="42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ОПИСАНИЕ МАТЕРИАЛЬНО – ТЕХНИЧЕСКОГО    ОБЕСПЕЧЕНИЯ УЧЕБНОГО ПРЕДМЕТА</w:t>
      </w:r>
    </w:p>
    <w:p w:rsidR="00634F9E" w:rsidRDefault="00634F9E" w:rsidP="00583BB4">
      <w:pPr>
        <w:shd w:val="clear" w:color="auto" w:fill="FFFFFF"/>
        <w:tabs>
          <w:tab w:val="left" w:pos="709"/>
        </w:tabs>
        <w:ind w:left="426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5"/>
        <w:gridCol w:w="1849"/>
        <w:gridCol w:w="2397"/>
      </w:tblGrid>
      <w:tr w:rsidR="00634F9E" w:rsidTr="001D69A2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объектов и средств</w:t>
            </w:r>
          </w:p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материально – технического обеспечения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Количество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Процентное соотношение</w:t>
            </w:r>
          </w:p>
        </w:tc>
      </w:tr>
      <w:tr w:rsidR="00634F9E" w:rsidTr="001D69A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Библиотечный фонд (книгопечатная продукция)</w:t>
            </w:r>
          </w:p>
        </w:tc>
      </w:tr>
      <w:tr w:rsidR="00634F9E" w:rsidTr="00583BB4">
        <w:trPr>
          <w:trHeight w:val="7612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i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b/>
                <w:i/>
                <w:sz w:val="28"/>
                <w:szCs w:val="28"/>
                <w:lang w:eastAsia="en-US"/>
              </w:rPr>
              <w:t xml:space="preserve"> – методическая литература</w:t>
            </w:r>
          </w:p>
          <w:p w:rsidR="00634F9E" w:rsidRDefault="00634F9E" w:rsidP="00583BB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</w:t>
            </w:r>
          </w:p>
          <w:p w:rsidR="00634F9E" w:rsidRDefault="00634F9E" w:rsidP="00583BB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Примерные программы по учебным предметам. Начальная школа. В 2 ч. – 5-е изд.,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перераб</w:t>
            </w:r>
            <w:proofErr w:type="spellEnd"/>
            <w:r>
              <w:rPr>
                <w:sz w:val="28"/>
                <w:szCs w:val="28"/>
                <w:lang w:eastAsia="en-US"/>
              </w:rPr>
              <w:t>. – М.: Просвещение, 2011.</w:t>
            </w:r>
          </w:p>
          <w:p w:rsidR="00583BB4" w:rsidRPr="00583BB4" w:rsidRDefault="00583BB4" w:rsidP="00583BB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83BB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абочая</w:t>
            </w:r>
            <w:proofErr w:type="gramEnd"/>
            <w:r w:rsidRPr="00583BB4">
              <w:rPr>
                <w:sz w:val="28"/>
                <w:szCs w:val="28"/>
              </w:rPr>
              <w:t xml:space="preserve"> </w:t>
            </w:r>
            <w:r w:rsidRPr="00583BB4">
              <w:rPr>
                <w:color w:val="000000"/>
                <w:sz w:val="28"/>
                <w:szCs w:val="28"/>
              </w:rPr>
              <w:t>программы А.А.Плешаков Окружающий мир. Предметная линия учебников системы «Школа России» 1-4 классы («Просвещение», 2014 г.)</w:t>
            </w:r>
            <w:r w:rsidRPr="00583BB4">
              <w:rPr>
                <w:sz w:val="28"/>
                <w:szCs w:val="28"/>
              </w:rPr>
              <w:t>;</w:t>
            </w:r>
          </w:p>
          <w:p w:rsidR="00634F9E" w:rsidRDefault="00634F9E" w:rsidP="00583BB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95"/>
                <w:sz w:val="28"/>
                <w:szCs w:val="28"/>
              </w:rPr>
              <w:t xml:space="preserve">Л. А. </w:t>
            </w:r>
            <w:proofErr w:type="spellStart"/>
            <w:r>
              <w:rPr>
                <w:rStyle w:val="FontStyle95"/>
                <w:sz w:val="28"/>
                <w:szCs w:val="28"/>
              </w:rPr>
              <w:t>Неменская</w:t>
            </w:r>
            <w:proofErr w:type="spellEnd"/>
            <w:r>
              <w:rPr>
                <w:rStyle w:val="FontStyle95"/>
                <w:sz w:val="28"/>
                <w:szCs w:val="28"/>
              </w:rPr>
              <w:t xml:space="preserve">. </w:t>
            </w:r>
            <w:r>
              <w:rPr>
                <w:rStyle w:val="FontStyle98"/>
                <w:sz w:val="28"/>
                <w:szCs w:val="28"/>
              </w:rPr>
              <w:t>Изобразительное искусство. Каждый народ - художник. 4 класс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634F9E" w:rsidRDefault="00634F9E" w:rsidP="00583BB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Данилюк А. Я., Кондаков А. М., </w:t>
            </w:r>
            <w:proofErr w:type="spellStart"/>
            <w:r>
              <w:rPr>
                <w:sz w:val="28"/>
                <w:szCs w:val="28"/>
                <w:lang w:eastAsia="en-US"/>
              </w:rPr>
              <w:t>Тишков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 А. Концепция духовно – нравственного развития и воспитания личности гражданина России. – М.: Просвещение, 2010.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Default="00634F9E" w:rsidP="00583BB4">
            <w:pPr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6C3BFB">
            <w:pPr>
              <w:rPr>
                <w:sz w:val="28"/>
                <w:szCs w:val="28"/>
                <w:lang w:eastAsia="en-US"/>
              </w:rPr>
            </w:pPr>
          </w:p>
          <w:p w:rsidR="006C3BFB" w:rsidRDefault="006C3BFB" w:rsidP="006C3BFB">
            <w:pPr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634F9E" w:rsidTr="001D69A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Технические средства обучения</w:t>
            </w:r>
          </w:p>
        </w:tc>
      </w:tr>
      <w:tr w:rsidR="00634F9E" w:rsidTr="001D69A2">
        <w:trPr>
          <w:trHeight w:val="703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Мультимедийный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проектор</w:t>
            </w:r>
          </w:p>
          <w:p w:rsidR="00634F9E" w:rsidRDefault="00634F9E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Экспозиционный экран</w:t>
            </w:r>
          </w:p>
          <w:p w:rsidR="00634F9E" w:rsidRDefault="00634F9E" w:rsidP="00583B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Компьютер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634F9E" w:rsidTr="001D69A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634F9E" w:rsidTr="001D69A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Игрушки и игры</w:t>
            </w:r>
          </w:p>
        </w:tc>
      </w:tr>
      <w:tr w:rsidR="00634F9E" w:rsidTr="001D69A2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Набор муляжей для рисования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комплект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Default="00634F9E" w:rsidP="00583B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</w:tbl>
    <w:p w:rsidR="00634F9E" w:rsidRDefault="00634F9E" w:rsidP="00583BB4">
      <w:pPr>
        <w:rPr>
          <w:vanish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5"/>
      </w:tblGrid>
      <w:tr w:rsidR="00634F9E" w:rsidTr="001D69A2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9E" w:rsidRDefault="00634F9E" w:rsidP="00583BB4">
            <w:pPr>
              <w:rPr>
                <w:b/>
                <w:lang w:eastAsia="en-US"/>
              </w:rPr>
            </w:pPr>
          </w:p>
          <w:p w:rsidR="00634F9E" w:rsidRDefault="00634F9E" w:rsidP="00583BB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Интернет - ресурсы</w:t>
            </w:r>
          </w:p>
        </w:tc>
      </w:tr>
      <w:tr w:rsidR="00634F9E" w:rsidRPr="00634F9E" w:rsidTr="001D69A2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F9E" w:rsidRPr="00634F9E" w:rsidRDefault="00634F9E" w:rsidP="00583BB4">
            <w:pPr>
              <w:jc w:val="both"/>
              <w:rPr>
                <w:sz w:val="28"/>
                <w:szCs w:val="28"/>
                <w:lang w:eastAsia="en-US"/>
              </w:rPr>
            </w:pPr>
            <w:r w:rsidRPr="00634F9E">
              <w:rPr>
                <w:sz w:val="28"/>
                <w:szCs w:val="28"/>
                <w:lang w:val="en-US" w:eastAsia="en-US"/>
              </w:rPr>
              <w:t>http</w:t>
            </w:r>
            <w:r w:rsidRPr="00634F9E">
              <w:rPr>
                <w:sz w:val="28"/>
                <w:szCs w:val="28"/>
                <w:lang w:eastAsia="en-US"/>
              </w:rPr>
              <w:t>://</w:t>
            </w:r>
            <w:r w:rsidRPr="00634F9E">
              <w:rPr>
                <w:sz w:val="28"/>
                <w:szCs w:val="28"/>
                <w:lang w:val="en-US" w:eastAsia="en-US"/>
              </w:rPr>
              <w:t>www</w:t>
            </w:r>
            <w:r w:rsidRPr="00634F9E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34F9E">
              <w:rPr>
                <w:sz w:val="28"/>
                <w:szCs w:val="28"/>
                <w:lang w:val="en-US" w:eastAsia="en-US"/>
              </w:rPr>
              <w:t>prosv</w:t>
            </w:r>
            <w:proofErr w:type="spellEnd"/>
            <w:r w:rsidRPr="00634F9E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34F9E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634F9E">
              <w:rPr>
                <w:sz w:val="28"/>
                <w:szCs w:val="28"/>
                <w:lang w:eastAsia="en-US"/>
              </w:rPr>
              <w:t xml:space="preserve"> - сайт издательства «Просвещение» (рубрика «Начальные класса»)</w:t>
            </w:r>
          </w:p>
          <w:p w:rsidR="00634F9E" w:rsidRPr="00634F9E" w:rsidRDefault="00FD5B86" w:rsidP="00583BB4">
            <w:pPr>
              <w:pStyle w:val="a5"/>
              <w:ind w:left="0"/>
              <w:jc w:val="both"/>
              <w:rPr>
                <w:sz w:val="28"/>
                <w:szCs w:val="28"/>
                <w:lang w:eastAsia="en-US"/>
              </w:rPr>
            </w:pPr>
            <w:hyperlink r:id="rId7" w:history="1"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http</w:t>
              </w:r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://</w:t>
              </w:r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www</w:t>
              </w:r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center</w:t>
              </w:r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fio</w:t>
              </w:r>
              <w:proofErr w:type="spellEnd"/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/</w:t>
              </w:r>
              <w:proofErr w:type="spellStart"/>
              <w:r w:rsidR="00634F9E" w:rsidRPr="00634F9E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som</w:t>
              </w:r>
              <w:proofErr w:type="spellEnd"/>
            </w:hyperlink>
            <w:r w:rsidR="00634F9E" w:rsidRPr="00634F9E">
              <w:rPr>
                <w:sz w:val="28"/>
                <w:szCs w:val="28"/>
                <w:lang w:eastAsia="en-US"/>
              </w:rPr>
              <w:t xml:space="preserve"> </w:t>
            </w:r>
            <w:r w:rsidR="00634F9E" w:rsidRPr="00634F9E">
              <w:rPr>
                <w:iCs/>
                <w:sz w:val="28"/>
                <w:szCs w:val="28"/>
                <w:lang w:eastAsia="en-US"/>
              </w:rPr>
              <w:t xml:space="preserve">- </w:t>
            </w:r>
            <w:r w:rsidR="00634F9E" w:rsidRPr="00634F9E">
              <w:rPr>
                <w:sz w:val="28"/>
                <w:szCs w:val="28"/>
                <w:lang w:eastAsia="en-US"/>
              </w:rPr>
              <w:t xml:space="preserve">методические рекомендации учителю начальных классов </w:t>
            </w:r>
          </w:p>
          <w:p w:rsidR="00634F9E" w:rsidRPr="00634F9E" w:rsidRDefault="00FD5B86" w:rsidP="00583BB4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8" w:history="1">
              <w:r w:rsidR="00634F9E" w:rsidRPr="00634F9E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www.vgf.ru</w:t>
              </w:r>
            </w:hyperlink>
            <w:r w:rsidR="00634F9E" w:rsidRPr="00634F9E">
              <w:rPr>
                <w:i/>
                <w:iCs/>
                <w:sz w:val="28"/>
                <w:szCs w:val="28"/>
                <w:lang w:eastAsia="en-US"/>
              </w:rPr>
              <w:t xml:space="preserve">.   </w:t>
            </w:r>
          </w:p>
          <w:p w:rsidR="00634F9E" w:rsidRPr="00634F9E" w:rsidRDefault="00634F9E" w:rsidP="00583BB4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r w:rsidRPr="00634F9E">
              <w:rPr>
                <w:i/>
                <w:iCs/>
                <w:sz w:val="28"/>
                <w:szCs w:val="28"/>
                <w:lang w:eastAsia="en-US"/>
              </w:rPr>
              <w:t xml:space="preserve">http://www.openclass.ru/node/141821 </w:t>
            </w:r>
          </w:p>
          <w:p w:rsidR="00634F9E" w:rsidRPr="00634F9E" w:rsidRDefault="00FD5B86" w:rsidP="00583BB4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9" w:history="1"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http://school.edu.ru/doc.</w:t>
              </w:r>
            </w:hyperlink>
            <w:r w:rsidR="00634F9E" w:rsidRPr="00634F9E">
              <w:rPr>
                <w:sz w:val="28"/>
                <w:szCs w:val="28"/>
                <w:lang w:eastAsia="en-US"/>
              </w:rPr>
              <w:t xml:space="preserve">  </w:t>
            </w:r>
          </w:p>
          <w:p w:rsidR="00634F9E" w:rsidRPr="00634F9E" w:rsidRDefault="00FD5B86" w:rsidP="00583BB4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0" w:history="1">
              <w:r w:rsidR="00634F9E" w:rsidRPr="00634F9E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http://www.prosv.ru</w:t>
              </w:r>
            </w:hyperlink>
          </w:p>
          <w:p w:rsidR="00634F9E" w:rsidRPr="00634F9E" w:rsidRDefault="00FD5B86" w:rsidP="00583BB4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1" w:history="1">
              <w:r w:rsidR="00634F9E" w:rsidRPr="00634F9E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http://www.vgf.ru</w:t>
              </w:r>
            </w:hyperlink>
            <w:r w:rsidR="00634F9E" w:rsidRPr="00634F9E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 w:rsidR="00634F9E" w:rsidRPr="00634F9E" w:rsidRDefault="00634F9E" w:rsidP="00583BB4">
            <w:pPr>
              <w:ind w:right="-57"/>
              <w:jc w:val="both"/>
              <w:rPr>
                <w:sz w:val="28"/>
                <w:szCs w:val="28"/>
                <w:lang w:eastAsia="en-US"/>
              </w:rPr>
            </w:pPr>
            <w:r w:rsidRPr="00634F9E">
              <w:rPr>
                <w:sz w:val="28"/>
                <w:szCs w:val="28"/>
                <w:lang w:eastAsia="en-US"/>
              </w:rPr>
              <w:t>http://konkurs-kenguru.ru;</w:t>
            </w:r>
          </w:p>
          <w:p w:rsidR="00634F9E" w:rsidRPr="00634F9E" w:rsidRDefault="00FD5B86" w:rsidP="00583BB4">
            <w:pPr>
              <w:ind w:right="-57"/>
              <w:jc w:val="both"/>
              <w:rPr>
                <w:sz w:val="28"/>
                <w:szCs w:val="28"/>
                <w:lang w:eastAsia="en-US"/>
              </w:rPr>
            </w:pPr>
            <w:hyperlink r:id="rId12" w:history="1">
              <w:r w:rsidR="00634F9E" w:rsidRPr="00634F9E">
                <w:rPr>
                  <w:rStyle w:val="a4"/>
                  <w:color w:val="auto"/>
                  <w:sz w:val="28"/>
                  <w:szCs w:val="28"/>
                  <w:lang w:eastAsia="en-US"/>
                </w:rPr>
                <w:t>www.rm.kirov.ru</w:t>
              </w:r>
            </w:hyperlink>
          </w:p>
        </w:tc>
      </w:tr>
    </w:tbl>
    <w:p w:rsidR="00634F9E" w:rsidRPr="00634F9E" w:rsidRDefault="00634F9E" w:rsidP="00583BB4">
      <w:pPr>
        <w:shd w:val="clear" w:color="auto" w:fill="FFFFFF"/>
        <w:tabs>
          <w:tab w:val="left" w:pos="709"/>
        </w:tabs>
        <w:ind w:left="426"/>
        <w:jc w:val="both"/>
      </w:pPr>
    </w:p>
    <w:p w:rsidR="00634F9E" w:rsidRDefault="00634F9E" w:rsidP="00583BB4"/>
    <w:p w:rsidR="00634F9E" w:rsidRPr="00442DB1" w:rsidRDefault="00634F9E" w:rsidP="00583BB4">
      <w:pPr>
        <w:ind w:left="720"/>
        <w:rPr>
          <w:sz w:val="28"/>
          <w:szCs w:val="28"/>
        </w:rPr>
      </w:pPr>
    </w:p>
    <w:p w:rsidR="00634F9E" w:rsidRPr="00442DB1" w:rsidRDefault="00634F9E" w:rsidP="00583BB4">
      <w:pPr>
        <w:ind w:left="720"/>
        <w:rPr>
          <w:sz w:val="28"/>
          <w:szCs w:val="28"/>
        </w:rPr>
      </w:pPr>
    </w:p>
    <w:p w:rsidR="00634F9E" w:rsidRPr="00442DB1" w:rsidRDefault="00634F9E" w:rsidP="00583BB4">
      <w:pPr>
        <w:ind w:left="720"/>
        <w:rPr>
          <w:sz w:val="28"/>
          <w:szCs w:val="28"/>
        </w:rPr>
      </w:pPr>
    </w:p>
    <w:p w:rsidR="00634F9E" w:rsidRPr="00442DB1" w:rsidRDefault="00634F9E" w:rsidP="00583BB4">
      <w:pPr>
        <w:ind w:left="720"/>
        <w:rPr>
          <w:sz w:val="28"/>
          <w:szCs w:val="28"/>
        </w:rPr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634F9E" w:rsidRDefault="00634F9E" w:rsidP="00583BB4">
      <w:pPr>
        <w:ind w:left="720"/>
      </w:pPr>
    </w:p>
    <w:p w:rsidR="005E0041" w:rsidRDefault="005E0041" w:rsidP="00583BB4"/>
    <w:sectPr w:rsidR="005E0041" w:rsidSect="005E0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24" w:rsidRDefault="003B4324" w:rsidP="00255401">
      <w:r>
        <w:separator/>
      </w:r>
    </w:p>
  </w:endnote>
  <w:endnote w:type="continuationSeparator" w:id="0">
    <w:p w:rsidR="003B4324" w:rsidRDefault="003B4324" w:rsidP="00255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24" w:rsidRDefault="003B4324" w:rsidP="00255401">
      <w:r>
        <w:separator/>
      </w:r>
    </w:p>
  </w:footnote>
  <w:footnote w:type="continuationSeparator" w:id="0">
    <w:p w:rsidR="003B4324" w:rsidRDefault="003B4324" w:rsidP="00255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CDC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401"/>
    <w:rsid w:val="00104268"/>
    <w:rsid w:val="00255401"/>
    <w:rsid w:val="003B4324"/>
    <w:rsid w:val="0057359F"/>
    <w:rsid w:val="00583BB4"/>
    <w:rsid w:val="005B50E7"/>
    <w:rsid w:val="005E0041"/>
    <w:rsid w:val="00634F9E"/>
    <w:rsid w:val="0063549A"/>
    <w:rsid w:val="006C3BFB"/>
    <w:rsid w:val="006D0F33"/>
    <w:rsid w:val="00BF430E"/>
    <w:rsid w:val="00DF780F"/>
    <w:rsid w:val="00FC5FD2"/>
    <w:rsid w:val="00FD5B86"/>
    <w:rsid w:val="00FE3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540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255401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255401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255401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49">
    <w:name w:val="Style49"/>
    <w:basedOn w:val="a"/>
    <w:uiPriority w:val="99"/>
    <w:rsid w:val="00255401"/>
    <w:pPr>
      <w:widowControl w:val="0"/>
      <w:autoSpaceDE w:val="0"/>
      <w:autoSpaceDN w:val="0"/>
      <w:adjustRightInd w:val="0"/>
      <w:spacing w:line="252" w:lineRule="exact"/>
    </w:pPr>
    <w:rPr>
      <w:rFonts w:ascii="Century Gothic" w:hAnsi="Century Gothic"/>
    </w:rPr>
  </w:style>
  <w:style w:type="paragraph" w:customStyle="1" w:styleId="Style20">
    <w:name w:val="Style20"/>
    <w:basedOn w:val="a"/>
    <w:uiPriority w:val="99"/>
    <w:rsid w:val="00255401"/>
    <w:pPr>
      <w:widowControl w:val="0"/>
      <w:autoSpaceDE w:val="0"/>
      <w:autoSpaceDN w:val="0"/>
      <w:adjustRightInd w:val="0"/>
      <w:spacing w:line="214" w:lineRule="exact"/>
      <w:ind w:firstLine="346"/>
    </w:pPr>
    <w:rPr>
      <w:rFonts w:ascii="Century Gothic" w:hAnsi="Century Gothic"/>
    </w:rPr>
  </w:style>
  <w:style w:type="paragraph" w:customStyle="1" w:styleId="Style23">
    <w:name w:val="Style23"/>
    <w:basedOn w:val="a"/>
    <w:uiPriority w:val="99"/>
    <w:rsid w:val="00255401"/>
    <w:pPr>
      <w:widowControl w:val="0"/>
      <w:autoSpaceDE w:val="0"/>
      <w:autoSpaceDN w:val="0"/>
      <w:adjustRightInd w:val="0"/>
      <w:jc w:val="center"/>
    </w:pPr>
    <w:rPr>
      <w:rFonts w:ascii="Century Gothic" w:hAnsi="Century Gothic"/>
    </w:rPr>
  </w:style>
  <w:style w:type="paragraph" w:customStyle="1" w:styleId="Style24">
    <w:name w:val="Style24"/>
    <w:basedOn w:val="a"/>
    <w:uiPriority w:val="99"/>
    <w:rsid w:val="00255401"/>
    <w:pPr>
      <w:widowControl w:val="0"/>
      <w:autoSpaceDE w:val="0"/>
      <w:autoSpaceDN w:val="0"/>
      <w:adjustRightInd w:val="0"/>
      <w:spacing w:line="254" w:lineRule="exact"/>
      <w:jc w:val="right"/>
    </w:pPr>
    <w:rPr>
      <w:rFonts w:ascii="Century Gothic" w:hAnsi="Century Gothic"/>
    </w:rPr>
  </w:style>
  <w:style w:type="paragraph" w:customStyle="1" w:styleId="Style25">
    <w:name w:val="Style25"/>
    <w:basedOn w:val="a"/>
    <w:uiPriority w:val="99"/>
    <w:rsid w:val="00255401"/>
    <w:pPr>
      <w:widowControl w:val="0"/>
      <w:autoSpaceDE w:val="0"/>
      <w:autoSpaceDN w:val="0"/>
      <w:adjustRightInd w:val="0"/>
      <w:spacing w:line="253" w:lineRule="exact"/>
      <w:ind w:firstLine="130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uiPriority w:val="99"/>
    <w:rsid w:val="00255401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77">
    <w:name w:val="Style77"/>
    <w:basedOn w:val="a"/>
    <w:uiPriority w:val="99"/>
    <w:rsid w:val="00255401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63">
    <w:name w:val="Style63"/>
    <w:basedOn w:val="a"/>
    <w:uiPriority w:val="99"/>
    <w:rsid w:val="00255401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2">
    <w:name w:val="Style82"/>
    <w:basedOn w:val="a"/>
    <w:uiPriority w:val="99"/>
    <w:rsid w:val="00255401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Default">
    <w:name w:val="Default"/>
    <w:rsid w:val="002554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3">
    <w:name w:val="Font Style143"/>
    <w:basedOn w:val="a0"/>
    <w:uiPriority w:val="99"/>
    <w:rsid w:val="0025540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255401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255401"/>
    <w:rPr>
      <w:rFonts w:ascii="Arial Black" w:hAnsi="Arial Black" w:cs="Arial Black" w:hint="default"/>
      <w:sz w:val="16"/>
      <w:szCs w:val="16"/>
    </w:rPr>
  </w:style>
  <w:style w:type="character" w:customStyle="1" w:styleId="FontStyle95">
    <w:name w:val="Font Style95"/>
    <w:basedOn w:val="a0"/>
    <w:uiPriority w:val="99"/>
    <w:rsid w:val="0025540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255401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255401"/>
    <w:rPr>
      <w:rFonts w:ascii="Times New Roman" w:hAnsi="Times New Roman" w:cs="Times New Roman" w:hint="default"/>
      <w:b/>
      <w:bCs/>
      <w:i/>
      <w:iCs/>
      <w:spacing w:val="-20"/>
      <w:sz w:val="18"/>
      <w:szCs w:val="18"/>
    </w:rPr>
  </w:style>
  <w:style w:type="character" w:customStyle="1" w:styleId="FontStyle144">
    <w:name w:val="Font Style144"/>
    <w:basedOn w:val="a0"/>
    <w:uiPriority w:val="99"/>
    <w:rsid w:val="00255401"/>
    <w:rPr>
      <w:rFonts w:ascii="Times New Roman" w:hAnsi="Times New Roman" w:cs="Times New Roman" w:hint="default"/>
      <w:b/>
      <w:bCs/>
      <w:sz w:val="24"/>
      <w:szCs w:val="24"/>
    </w:rPr>
  </w:style>
  <w:style w:type="table" w:styleId="a3">
    <w:name w:val="Table Grid"/>
    <w:basedOn w:val="a1"/>
    <w:uiPriority w:val="59"/>
    <w:rsid w:val="00255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7">
    <w:name w:val="Style87"/>
    <w:basedOn w:val="a"/>
    <w:uiPriority w:val="99"/>
    <w:rsid w:val="00634F9E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uiPriority w:val="99"/>
    <w:rsid w:val="00634F9E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0"/>
    <w:uiPriority w:val="99"/>
    <w:rsid w:val="00634F9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634F9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634F9E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634F9E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paragraph" w:customStyle="1" w:styleId="Style5">
    <w:name w:val="Style5"/>
    <w:basedOn w:val="a"/>
    <w:uiPriority w:val="99"/>
    <w:rsid w:val="00634F9E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styleId="a4">
    <w:name w:val="Hyperlink"/>
    <w:semiHidden/>
    <w:unhideWhenUsed/>
    <w:rsid w:val="00634F9E"/>
    <w:rPr>
      <w:color w:val="0000FF"/>
      <w:u w:val="single"/>
    </w:rPr>
  </w:style>
  <w:style w:type="paragraph" w:styleId="a5">
    <w:name w:val="Body Text Indent"/>
    <w:basedOn w:val="a"/>
    <w:link w:val="a6"/>
    <w:semiHidden/>
    <w:unhideWhenUsed/>
    <w:rsid w:val="00634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634F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f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er.fio.ru/som" TargetMode="External"/><Relationship Id="rId12" Type="http://schemas.openxmlformats.org/officeDocument/2006/relationships/hyperlink" Target="http://www.rm.kir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gf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sv.ru/catalog.aspx?ob_no=209&amp;ltype=21817&amp;subject=218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edu.ru/doc.asp?ob_no=546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3500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2015-10-10T18:52:00Z</cp:lastPrinted>
  <dcterms:created xsi:type="dcterms:W3CDTF">2015-10-10T18:24:00Z</dcterms:created>
  <dcterms:modified xsi:type="dcterms:W3CDTF">2015-12-17T16:56:00Z</dcterms:modified>
</cp:coreProperties>
</file>